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90A8" w14:textId="4E6B81B8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14:paraId="18377957" w14:textId="01E15482" w:rsidR="0061077C" w:rsidRPr="002D6DC9" w:rsidRDefault="007E7AC0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ПЛЕХОВСКОГО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14:paraId="2336BF45" w14:textId="77777777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14:paraId="06548A8B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14:paraId="7453AD1E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14:paraId="492541B2" w14:textId="283F294E" w:rsidR="002D6DC9" w:rsidRPr="002D6DC9" w:rsidRDefault="001E29A0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26595B">
        <w:rPr>
          <w:rStyle w:val="s2"/>
          <w:b/>
          <w:sz w:val="28"/>
          <w:szCs w:val="28"/>
        </w:rPr>
        <w:t xml:space="preserve"> 09.12.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="002D6DC9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26595B">
        <w:rPr>
          <w:rStyle w:val="s2"/>
          <w:b/>
          <w:sz w:val="28"/>
          <w:szCs w:val="28"/>
        </w:rPr>
        <w:t xml:space="preserve">5 </w:t>
      </w:r>
    </w:p>
    <w:p w14:paraId="355635C9" w14:textId="77777777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14:paraId="475A3DFB" w14:textId="77777777" w:rsid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14:paraId="6C08977A" w14:textId="0FCC5258" w:rsidR="0061077C" w:rsidRPr="002D6DC9" w:rsidRDefault="0061077C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proofErr w:type="spellStart"/>
      <w:r w:rsidR="007E7AC0">
        <w:rPr>
          <w:b/>
          <w:sz w:val="28"/>
          <w:szCs w:val="28"/>
        </w:rPr>
        <w:t>Плеховск</w:t>
      </w:r>
      <w:r w:rsidR="001E29A0">
        <w:rPr>
          <w:b/>
          <w:sz w:val="28"/>
          <w:szCs w:val="28"/>
        </w:rPr>
        <w:t>ое</w:t>
      </w:r>
      <w:proofErr w:type="spellEnd"/>
      <w:r w:rsidR="001E29A0">
        <w:rPr>
          <w:b/>
          <w:sz w:val="28"/>
          <w:szCs w:val="28"/>
        </w:rPr>
        <w:t xml:space="preserve"> сельское поселение</w:t>
      </w:r>
      <w:r w:rsidRPr="002D6DC9">
        <w:rPr>
          <w:b/>
          <w:sz w:val="28"/>
          <w:szCs w:val="28"/>
        </w:rPr>
        <w:t>»</w:t>
      </w:r>
    </w:p>
    <w:p w14:paraId="20A82699" w14:textId="0390050C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Fonts w:ascii="Times New Roman" w:hAnsi="Times New Roman"/>
          <w:b/>
          <w:sz w:val="28"/>
          <w:szCs w:val="28"/>
        </w:rPr>
        <w:t xml:space="preserve">Суджанского </w:t>
      </w:r>
      <w:r w:rsidR="001E29A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2D6DC9">
        <w:rPr>
          <w:rFonts w:ascii="Times New Roman" w:hAnsi="Times New Roman"/>
          <w:b/>
          <w:sz w:val="28"/>
          <w:szCs w:val="28"/>
        </w:rPr>
        <w:t>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14:paraId="6DDD780C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6453549A" w14:textId="610AB332" w:rsidR="0061077C" w:rsidRDefault="0061077C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1E29A0">
        <w:rPr>
          <w:rFonts w:ascii="Times New Roman" w:hAnsi="Times New Roman"/>
          <w:sz w:val="28"/>
          <w:szCs w:val="28"/>
        </w:rPr>
        <w:t>Плеховское</w:t>
      </w:r>
      <w:proofErr w:type="spellEnd"/>
      <w:r w:rsidR="001E29A0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2D6DC9">
        <w:rPr>
          <w:rFonts w:ascii="Times New Roman" w:hAnsi="Times New Roman"/>
          <w:sz w:val="28"/>
          <w:szCs w:val="28"/>
        </w:rPr>
        <w:t>» Суджа</w:t>
      </w:r>
      <w:r w:rsidR="00A246D0" w:rsidRPr="002D6DC9">
        <w:rPr>
          <w:rFonts w:ascii="Times New Roman" w:hAnsi="Times New Roman"/>
          <w:sz w:val="28"/>
          <w:szCs w:val="28"/>
        </w:rPr>
        <w:t xml:space="preserve">нского </w:t>
      </w:r>
      <w:r w:rsidR="001E29A0">
        <w:rPr>
          <w:rFonts w:ascii="Times New Roman" w:hAnsi="Times New Roman"/>
          <w:sz w:val="28"/>
          <w:szCs w:val="28"/>
        </w:rPr>
        <w:t xml:space="preserve">муниципального </w:t>
      </w:r>
      <w:r w:rsidR="00A246D0" w:rsidRPr="002D6DC9">
        <w:rPr>
          <w:rFonts w:ascii="Times New Roman" w:hAnsi="Times New Roman"/>
          <w:sz w:val="28"/>
          <w:szCs w:val="28"/>
        </w:rPr>
        <w:t>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="00895B50" w:rsidRPr="002D6DC9">
        <w:rPr>
          <w:rFonts w:ascii="Times New Roman" w:hAnsi="Times New Roman"/>
          <w:sz w:val="28"/>
          <w:szCs w:val="28"/>
        </w:rPr>
        <w:t xml:space="preserve"> сельсовета)</w:t>
      </w:r>
      <w:r w:rsidRPr="002D6DC9">
        <w:rPr>
          <w:rFonts w:ascii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proofErr w:type="spellStart"/>
      <w:r w:rsidR="001E29A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="001E29A0">
        <w:rPr>
          <w:rFonts w:ascii="Times New Roman" w:hAnsi="Times New Roman"/>
          <w:sz w:val="28"/>
          <w:szCs w:val="28"/>
        </w:rPr>
        <w:t xml:space="preserve"> сельсовета</w:t>
      </w:r>
      <w:r w:rsidRPr="002D6DC9">
        <w:rPr>
          <w:rFonts w:ascii="Times New Roman" w:hAnsi="Times New Roman"/>
          <w:sz w:val="28"/>
          <w:szCs w:val="28"/>
        </w:rPr>
        <w:t xml:space="preserve">, Собрание депутатов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14:paraId="6BE175AE" w14:textId="77777777" w:rsidR="00B50842" w:rsidRPr="002D6DC9" w:rsidRDefault="00B50842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94AF60" w14:textId="7F40CAB7" w:rsidR="000B14B0" w:rsidRDefault="00D62B2C" w:rsidP="000B14B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4B0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</w:t>
      </w:r>
      <w:r w:rsidR="001E29A0">
        <w:rPr>
          <w:rFonts w:ascii="Times New Roman" w:hAnsi="Times New Roman"/>
          <w:sz w:val="28"/>
          <w:szCs w:val="28"/>
        </w:rPr>
        <w:t>го</w:t>
      </w:r>
      <w:proofErr w:type="spellEnd"/>
      <w:r w:rsidR="001E29A0">
        <w:rPr>
          <w:rFonts w:ascii="Times New Roman" w:hAnsi="Times New Roman"/>
          <w:sz w:val="28"/>
          <w:szCs w:val="28"/>
        </w:rPr>
        <w:t xml:space="preserve"> сельсовета</w:t>
      </w:r>
      <w:r w:rsidRPr="000B14B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D6626C0" w14:textId="77777777" w:rsidR="000B14B0" w:rsidRPr="000B14B0" w:rsidRDefault="000B14B0" w:rsidP="000B14B0">
      <w:pPr>
        <w:pStyle w:val="a8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14:paraId="5F71BCA1" w14:textId="51F41DC1" w:rsidR="001E29A0" w:rsidRPr="00E8431E" w:rsidRDefault="001E29A0" w:rsidP="001E29A0">
      <w:pPr>
        <w:pStyle w:val="a3"/>
        <w:numPr>
          <w:ilvl w:val="0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8431E">
        <w:rPr>
          <w:sz w:val="28"/>
          <w:szCs w:val="28"/>
        </w:rPr>
        <w:t>в абзаце 1 статьи 1 «Правовой статус муниципального образования «</w:t>
      </w:r>
      <w:proofErr w:type="spellStart"/>
      <w:r>
        <w:rPr>
          <w:sz w:val="28"/>
          <w:szCs w:val="28"/>
        </w:rPr>
        <w:t>Плеховское</w:t>
      </w:r>
      <w:proofErr w:type="spellEnd"/>
      <w:r w:rsidRPr="00E8431E">
        <w:rPr>
          <w:sz w:val="28"/>
          <w:szCs w:val="28"/>
        </w:rPr>
        <w:t xml:space="preserve"> сельское поселение» Суджанского муниципального района Курской области» слова «(сокращенное наименование – </w:t>
      </w:r>
      <w:bookmarkStart w:id="0" w:name="_Hlk184632738"/>
      <w:proofErr w:type="spellStart"/>
      <w:r>
        <w:rPr>
          <w:sz w:val="28"/>
          <w:szCs w:val="28"/>
        </w:rPr>
        <w:t>Плеховский</w:t>
      </w:r>
      <w:bookmarkEnd w:id="0"/>
      <w:proofErr w:type="spellEnd"/>
      <w:r w:rsidRPr="00E8431E">
        <w:rPr>
          <w:sz w:val="28"/>
          <w:szCs w:val="28"/>
        </w:rPr>
        <w:t xml:space="preserve"> сельсовет Суджанского района)» заменить словами «(сокращенное наименование - </w:t>
      </w:r>
      <w:proofErr w:type="spellStart"/>
      <w:r>
        <w:rPr>
          <w:sz w:val="28"/>
          <w:szCs w:val="28"/>
        </w:rPr>
        <w:t>Плеховский</w:t>
      </w:r>
      <w:proofErr w:type="spellEnd"/>
      <w:r w:rsidRPr="00E8431E">
        <w:rPr>
          <w:sz w:val="28"/>
          <w:szCs w:val="28"/>
        </w:rPr>
        <w:t xml:space="preserve"> сельсовет Суджанского района (далее по тексту – </w:t>
      </w:r>
      <w:proofErr w:type="spellStart"/>
      <w:r>
        <w:rPr>
          <w:sz w:val="28"/>
          <w:szCs w:val="28"/>
        </w:rPr>
        <w:t>Плеховский</w:t>
      </w:r>
      <w:proofErr w:type="spellEnd"/>
      <w:r w:rsidRPr="00E8431E">
        <w:rPr>
          <w:sz w:val="28"/>
          <w:szCs w:val="28"/>
        </w:rPr>
        <w:t xml:space="preserve"> </w:t>
      </w:r>
      <w:r w:rsidRPr="00E8431E">
        <w:rPr>
          <w:sz w:val="28"/>
          <w:szCs w:val="28"/>
        </w:rPr>
        <w:t>сельсовет))»;</w:t>
      </w:r>
    </w:p>
    <w:p w14:paraId="2BBAF40F" w14:textId="77777777" w:rsidR="001E29A0" w:rsidRDefault="001E29A0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63D930" w14:textId="61CF56E3" w:rsidR="00D62B2C" w:rsidRPr="000550AD" w:rsidRDefault="001E29A0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D62B2C" w:rsidRPr="000550AD">
        <w:rPr>
          <w:sz w:val="28"/>
          <w:szCs w:val="28"/>
        </w:rPr>
        <w:t>) в части 1 статьи 3 «В</w:t>
      </w:r>
      <w:r w:rsidR="00D62B2C" w:rsidRPr="000550AD">
        <w:rPr>
          <w:bCs/>
          <w:sz w:val="28"/>
          <w:szCs w:val="28"/>
        </w:rPr>
        <w:t xml:space="preserve">опросы местного значения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="00D62B2C" w:rsidRPr="000550AD">
        <w:rPr>
          <w:bCs/>
          <w:sz w:val="28"/>
          <w:szCs w:val="28"/>
        </w:rPr>
        <w:t xml:space="preserve"> сельсовета»:</w:t>
      </w:r>
    </w:p>
    <w:p w14:paraId="0E8FCE39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bCs/>
          <w:sz w:val="28"/>
          <w:szCs w:val="28"/>
        </w:rPr>
        <w:t>- в пункте 22 слова «</w:t>
      </w:r>
      <w:r w:rsidRPr="000550AD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3DE714A2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bCs/>
          <w:sz w:val="28"/>
          <w:szCs w:val="28"/>
        </w:rPr>
        <w:t>- дополнить пунктом 23 следующего содержания:</w:t>
      </w:r>
    </w:p>
    <w:p w14:paraId="650F5FF8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550AD">
        <w:rPr>
          <w:sz w:val="28"/>
          <w:szCs w:val="28"/>
        </w:rPr>
        <w:t>похозяйственных</w:t>
      </w:r>
      <w:proofErr w:type="spellEnd"/>
      <w:r w:rsidRPr="000550AD">
        <w:rPr>
          <w:sz w:val="28"/>
          <w:szCs w:val="28"/>
        </w:rPr>
        <w:t xml:space="preserve"> книгах.»;</w:t>
      </w:r>
    </w:p>
    <w:p w14:paraId="01F95983" w14:textId="55EBA292" w:rsidR="00D62B2C" w:rsidRPr="000550AD" w:rsidRDefault="00D62B2C" w:rsidP="000B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5FB7A" w14:textId="7CFED898" w:rsidR="00D62B2C" w:rsidRPr="000550AD" w:rsidRDefault="001E29A0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62B2C" w:rsidRPr="000550AD">
        <w:rPr>
          <w:bCs/>
          <w:sz w:val="28"/>
          <w:szCs w:val="28"/>
        </w:rPr>
        <w:t xml:space="preserve">) часть 4 статьи 24 «Статус депутата Собрания депутатов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="00D62B2C" w:rsidRPr="000550AD">
        <w:rPr>
          <w:bCs/>
          <w:sz w:val="28"/>
          <w:szCs w:val="28"/>
        </w:rPr>
        <w:t xml:space="preserve"> сельсовета </w:t>
      </w:r>
      <w:r w:rsidR="00E01610" w:rsidRPr="000550AD">
        <w:rPr>
          <w:bCs/>
          <w:sz w:val="28"/>
          <w:szCs w:val="28"/>
        </w:rPr>
        <w:t xml:space="preserve">Суджанского </w:t>
      </w:r>
      <w:r w:rsidR="00D62B2C" w:rsidRPr="000550AD">
        <w:rPr>
          <w:bCs/>
          <w:sz w:val="28"/>
          <w:szCs w:val="28"/>
        </w:rPr>
        <w:t>района» д</w:t>
      </w:r>
      <w:r w:rsidR="00D62B2C" w:rsidRPr="000550AD">
        <w:rPr>
          <w:sz w:val="28"/>
          <w:szCs w:val="28"/>
        </w:rPr>
        <w:t>ополнить пунктом 9</w:t>
      </w:r>
      <w:r w:rsidR="00E01610" w:rsidRPr="000550AD">
        <w:rPr>
          <w:sz w:val="28"/>
          <w:szCs w:val="28"/>
        </w:rPr>
        <w:t xml:space="preserve">.2 </w:t>
      </w:r>
      <w:r w:rsidR="00D62B2C" w:rsidRPr="000550AD">
        <w:rPr>
          <w:sz w:val="28"/>
          <w:szCs w:val="28"/>
        </w:rPr>
        <w:t>следующего содержания:</w:t>
      </w:r>
    </w:p>
    <w:p w14:paraId="4A2D2793" w14:textId="53F0FEA4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AD">
        <w:rPr>
          <w:rFonts w:ascii="Times New Roman" w:hAnsi="Times New Roman" w:cs="Times New Roman"/>
          <w:sz w:val="28"/>
          <w:szCs w:val="28"/>
        </w:rPr>
        <w:t>«9</w:t>
      </w:r>
      <w:r w:rsidR="00E01610" w:rsidRPr="000550AD">
        <w:rPr>
          <w:rFonts w:ascii="Times New Roman" w:hAnsi="Times New Roman" w:cs="Times New Roman"/>
          <w:sz w:val="28"/>
          <w:szCs w:val="28"/>
        </w:rPr>
        <w:t>.2</w:t>
      </w:r>
      <w:r w:rsidRPr="000550AD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14:paraId="41540B58" w14:textId="77777777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ACC10" w14:textId="77777777" w:rsidR="001E29A0" w:rsidRDefault="001E29A0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2B2C" w:rsidRPr="000550AD">
        <w:rPr>
          <w:rFonts w:ascii="Times New Roman" w:hAnsi="Times New Roman" w:cs="Times New Roman"/>
          <w:sz w:val="28"/>
          <w:szCs w:val="28"/>
        </w:rPr>
        <w:t xml:space="preserve">) </w:t>
      </w:r>
      <w:r w:rsidR="00D62B2C" w:rsidRPr="000550AD">
        <w:rPr>
          <w:rFonts w:ascii="Times New Roman" w:hAnsi="Times New Roman" w:cs="Times New Roman"/>
          <w:bCs/>
          <w:sz w:val="28"/>
          <w:szCs w:val="28"/>
        </w:rPr>
        <w:t>часть 2 статьи 31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>.1</w:t>
      </w:r>
      <w:r w:rsidR="00D62B2C" w:rsidRPr="000550AD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7E7AC0">
        <w:rPr>
          <w:rFonts w:ascii="Times New Roman" w:hAnsi="Times New Roman" w:cs="Times New Roman"/>
          <w:bCs/>
          <w:sz w:val="28"/>
          <w:szCs w:val="28"/>
        </w:rPr>
        <w:t>Плеховского</w:t>
      </w:r>
      <w:proofErr w:type="spellEnd"/>
      <w:r w:rsidR="00164ADD" w:rsidRPr="00055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2C" w:rsidRPr="000550AD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="00D62B2C" w:rsidRPr="000550AD">
        <w:rPr>
          <w:rFonts w:ascii="Times New Roman" w:hAnsi="Times New Roman" w:cs="Times New Roman"/>
          <w:bCs/>
          <w:sz w:val="28"/>
          <w:szCs w:val="28"/>
        </w:rPr>
        <w:t>района в отставк</w:t>
      </w:r>
      <w:r w:rsidR="00D62B2C" w:rsidRPr="000550AD">
        <w:rPr>
          <w:rFonts w:ascii="Times New Roman" w:hAnsi="Times New Roman" w:cs="Times New Roman"/>
          <w:sz w:val="28"/>
          <w:szCs w:val="28"/>
        </w:rPr>
        <w:t>у»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43F9BF" w14:textId="3A47D76A" w:rsidR="00D62B2C" w:rsidRPr="000550AD" w:rsidRDefault="001E29A0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62B2C" w:rsidRPr="000550AD">
        <w:rPr>
          <w:rFonts w:ascii="Times New Roman" w:hAnsi="Times New Roman" w:cs="Times New Roman"/>
          <w:sz w:val="28"/>
          <w:szCs w:val="28"/>
        </w:rPr>
        <w:t>дополнить пунктом 4</w:t>
      </w:r>
      <w:r w:rsidR="00164ADD" w:rsidRPr="000550AD">
        <w:rPr>
          <w:rFonts w:ascii="Times New Roman" w:hAnsi="Times New Roman" w:cs="Times New Roman"/>
          <w:sz w:val="28"/>
          <w:szCs w:val="28"/>
        </w:rPr>
        <w:t>.1</w:t>
      </w:r>
      <w:r w:rsidR="00D62B2C" w:rsidRPr="000550AD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14:paraId="5AD0F8DD" w14:textId="4AA35F8E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>«4</w:t>
      </w:r>
      <w:r w:rsidR="00164ADD" w:rsidRPr="000550AD">
        <w:rPr>
          <w:sz w:val="28"/>
          <w:szCs w:val="28"/>
        </w:rPr>
        <w:t>.1</w:t>
      </w:r>
      <w:r w:rsidRPr="000550AD">
        <w:rPr>
          <w:sz w:val="28"/>
          <w:szCs w:val="28"/>
        </w:rPr>
        <w:t>) приобретение им статуса иностранного агента;»;</w:t>
      </w:r>
    </w:p>
    <w:p w14:paraId="1D14760E" w14:textId="77777777" w:rsidR="001E29A0" w:rsidRPr="00E8431E" w:rsidRDefault="001E29A0" w:rsidP="001E29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8431E">
        <w:rPr>
          <w:sz w:val="28"/>
          <w:szCs w:val="28"/>
        </w:rPr>
        <w:t xml:space="preserve">- в пункте 5 слова </w:t>
      </w:r>
      <w:bookmarkStart w:id="1" w:name="_Hlk184197935"/>
      <w:r w:rsidRPr="00E8431E">
        <w:rPr>
          <w:sz w:val="28"/>
          <w:szCs w:val="28"/>
        </w:rPr>
        <w:t>«межконфессиональных конфликтов</w:t>
      </w:r>
      <w:bookmarkEnd w:id="1"/>
      <w:r w:rsidRPr="00E8431E">
        <w:rPr>
          <w:sz w:val="28"/>
          <w:szCs w:val="28"/>
        </w:rPr>
        <w:t>» заменить словами «межконфессиональных конфликтов;»;</w:t>
      </w:r>
    </w:p>
    <w:p w14:paraId="3501C516" w14:textId="7354DD48" w:rsidR="001E29A0" w:rsidRPr="00E8431E" w:rsidRDefault="001E29A0" w:rsidP="001E29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E8431E">
        <w:rPr>
          <w:sz w:val="28"/>
          <w:szCs w:val="28"/>
        </w:rPr>
        <w:t>ополнить пунктом 6 следующего содержания:</w:t>
      </w:r>
    </w:p>
    <w:p w14:paraId="1FF2BA35" w14:textId="77777777" w:rsidR="001E29A0" w:rsidRPr="00E8431E" w:rsidRDefault="001E29A0" w:rsidP="001E29A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8431E">
        <w:rPr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7895A193" w14:textId="77777777" w:rsidR="000550AD" w:rsidRPr="000550AD" w:rsidRDefault="000550A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1CF672" w14:textId="103B1C8E" w:rsidR="00164ADD" w:rsidRPr="000550AD" w:rsidRDefault="001E29A0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4ADD" w:rsidRPr="000550AD">
        <w:rPr>
          <w:sz w:val="28"/>
          <w:szCs w:val="28"/>
        </w:rPr>
        <w:t xml:space="preserve">) статью 47 «Порядок владения, пользования и распоряжения муниципальным имуществом </w:t>
      </w:r>
      <w:proofErr w:type="spellStart"/>
      <w:r w:rsidR="007E7AC0">
        <w:rPr>
          <w:sz w:val="28"/>
          <w:szCs w:val="28"/>
        </w:rPr>
        <w:t>Плеховского</w:t>
      </w:r>
      <w:proofErr w:type="spellEnd"/>
      <w:r w:rsidR="00164ADD" w:rsidRPr="000550AD">
        <w:rPr>
          <w:sz w:val="28"/>
          <w:szCs w:val="28"/>
        </w:rPr>
        <w:t xml:space="preserve"> сельсовета» дополнить частью 6 следующего содержания:</w:t>
      </w:r>
    </w:p>
    <w:p w14:paraId="56272FBB" w14:textId="06644D98" w:rsidR="00164ADD" w:rsidRPr="000550AD" w:rsidRDefault="00164AD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«6. Органы местного самоуправления </w:t>
      </w:r>
      <w:proofErr w:type="spellStart"/>
      <w:r w:rsidR="007E7AC0">
        <w:rPr>
          <w:sz w:val="28"/>
          <w:szCs w:val="28"/>
        </w:rPr>
        <w:t>Плеховского</w:t>
      </w:r>
      <w:proofErr w:type="spellEnd"/>
      <w:r w:rsidRPr="000550AD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7E7AC0">
        <w:rPr>
          <w:sz w:val="28"/>
          <w:szCs w:val="28"/>
        </w:rPr>
        <w:t>Плеховского</w:t>
      </w:r>
      <w:proofErr w:type="spellEnd"/>
      <w:r w:rsidRPr="000550AD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0550AD" w:rsidRPr="000550AD">
        <w:rPr>
          <w:sz w:val="28"/>
          <w:szCs w:val="28"/>
        </w:rPr>
        <w:t>.</w:t>
      </w:r>
    </w:p>
    <w:p w14:paraId="21CA453B" w14:textId="67CEAFEA" w:rsidR="00164ADD" w:rsidRPr="000550AD" w:rsidRDefault="00164ADD" w:rsidP="000B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FB49" w14:textId="3F8C87AA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2. Главе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4C5411A3" w14:textId="5ACBDBF9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</w:t>
      </w:r>
      <w:proofErr w:type="gramStart"/>
      <w:r w:rsidR="00756C97" w:rsidRPr="002D6DC9">
        <w:rPr>
          <w:rFonts w:ascii="Times New Roman" w:hAnsi="Times New Roman" w:cs="Times New Roman"/>
          <w:sz w:val="28"/>
          <w:szCs w:val="28"/>
        </w:rPr>
        <w:t xml:space="preserve">в </w:t>
      </w:r>
      <w:r w:rsidR="007E7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0">
        <w:rPr>
          <w:rFonts w:ascii="Times New Roman" w:hAnsi="Times New Roman" w:cs="Times New Roman"/>
          <w:sz w:val="28"/>
          <w:szCs w:val="28"/>
        </w:rPr>
        <w:t>Плехов</w:t>
      </w:r>
      <w:r w:rsidR="003E497D" w:rsidRPr="002D6DC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proofErr w:type="gram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56631" w14:textId="05EFEA6E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14:paraId="2B9E46AF" w14:textId="2842E1C1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1E29A0">
        <w:rPr>
          <w:bCs/>
          <w:sz w:val="28"/>
          <w:szCs w:val="28"/>
        </w:rPr>
        <w:t>Плеховское</w:t>
      </w:r>
      <w:proofErr w:type="spellEnd"/>
      <w:r w:rsidR="001E29A0">
        <w:rPr>
          <w:bCs/>
          <w:sz w:val="28"/>
          <w:szCs w:val="28"/>
        </w:rPr>
        <w:t xml:space="preserve"> сельское поселение</w:t>
      </w:r>
      <w:r w:rsidRPr="002D6DC9">
        <w:rPr>
          <w:bCs/>
          <w:sz w:val="28"/>
          <w:szCs w:val="28"/>
        </w:rPr>
        <w:t xml:space="preserve">» </w:t>
      </w:r>
      <w:r w:rsidR="002358AB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w:history="1">
        <w:r w:rsidR="00F06613" w:rsidRPr="00216C69">
          <w:rPr>
            <w:rStyle w:val="af1"/>
            <w:sz w:val="28"/>
            <w:szCs w:val="28"/>
          </w:rPr>
          <w:t xml:space="preserve">https:// </w:t>
        </w:r>
        <w:proofErr w:type="spellStart"/>
        <w:r w:rsidR="00F06613" w:rsidRPr="00216C69">
          <w:rPr>
            <w:rStyle w:val="af1"/>
            <w:sz w:val="28"/>
            <w:szCs w:val="28"/>
            <w:lang w:val="en-US"/>
          </w:rPr>
          <w:t>plexovskij</w:t>
        </w:r>
        <w:proofErr w:type="spellEnd"/>
        <w:r w:rsidR="00F06613" w:rsidRPr="00216C69">
          <w:rPr>
            <w:rStyle w:val="af1"/>
            <w:sz w:val="28"/>
            <w:szCs w:val="28"/>
          </w:rPr>
          <w:t>-r38.gosweb.gosuslugi.ru</w:t>
        </w:r>
      </w:hyperlink>
      <w:r w:rsidR="003E497D" w:rsidRPr="002D6DC9">
        <w:rPr>
          <w:sz w:val="28"/>
          <w:szCs w:val="28"/>
        </w:rPr>
        <w:t>;</w:t>
      </w:r>
    </w:p>
    <w:p w14:paraId="720A7C17" w14:textId="0C6252CB" w:rsidR="0061077C" w:rsidRPr="00934B52" w:rsidRDefault="0061077C" w:rsidP="000B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B52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14:paraId="5EE44AED" w14:textId="0ABBF321" w:rsidR="003E497D" w:rsidRPr="00934B52" w:rsidRDefault="001E29A0" w:rsidP="00934B52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934B52" w:rsidRPr="00934B52">
        <w:rPr>
          <w:rFonts w:ascii="Times New Roman" w:hAnsi="Times New Roman"/>
          <w:color w:val="1A1A1A"/>
          <w:sz w:val="28"/>
          <w:szCs w:val="28"/>
        </w:rPr>
        <w:t>г.Курск</w:t>
      </w:r>
      <w:proofErr w:type="spellEnd"/>
      <w:r w:rsidR="00934B52" w:rsidRPr="00934B52">
        <w:rPr>
          <w:rFonts w:ascii="Times New Roman" w:hAnsi="Times New Roman"/>
          <w:color w:val="1A1A1A"/>
          <w:sz w:val="28"/>
          <w:szCs w:val="28"/>
        </w:rPr>
        <w:t xml:space="preserve"> </w:t>
      </w:r>
      <w:proofErr w:type="spellStart"/>
      <w:r w:rsidR="00934B52" w:rsidRPr="00934B52">
        <w:rPr>
          <w:rFonts w:ascii="Times New Roman" w:hAnsi="Times New Roman"/>
          <w:color w:val="1A1A1A"/>
          <w:sz w:val="28"/>
          <w:szCs w:val="28"/>
        </w:rPr>
        <w:t>ул.Ендовищенская</w:t>
      </w:r>
      <w:proofErr w:type="spellEnd"/>
      <w:r w:rsidR="00934B52" w:rsidRPr="00934B52">
        <w:rPr>
          <w:rFonts w:ascii="Times New Roman" w:hAnsi="Times New Roman"/>
          <w:color w:val="1A1A1A"/>
          <w:sz w:val="28"/>
          <w:szCs w:val="28"/>
        </w:rPr>
        <w:t xml:space="preserve"> д.8А.</w:t>
      </w:r>
    </w:p>
    <w:p w14:paraId="771B5E0E" w14:textId="77777777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B52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6FF437DE" w14:textId="77777777" w:rsidR="0061077C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223D8" w14:textId="77777777" w:rsidR="0061077C" w:rsidRPr="002D6DC9" w:rsidRDefault="0061077C" w:rsidP="000B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2885E079" w14:textId="05A87065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</w:t>
      </w:r>
    </w:p>
    <w:p w14:paraId="330154FB" w14:textId="0E2BFF58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Pr="002D6DC9">
        <w:rPr>
          <w:rFonts w:ascii="Times New Roman" w:hAnsi="Times New Roman"/>
          <w:sz w:val="28"/>
          <w:szCs w:val="28"/>
        </w:rPr>
        <w:t xml:space="preserve"> </w:t>
      </w:r>
      <w:r w:rsidR="007E7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AC0">
        <w:rPr>
          <w:rFonts w:ascii="Times New Roman" w:hAnsi="Times New Roman"/>
          <w:sz w:val="28"/>
          <w:szCs w:val="28"/>
        </w:rPr>
        <w:t>Н.И.Гламаздина</w:t>
      </w:r>
      <w:proofErr w:type="spellEnd"/>
      <w:r w:rsidR="007E7AC0">
        <w:rPr>
          <w:rFonts w:ascii="Times New Roman" w:hAnsi="Times New Roman"/>
          <w:sz w:val="28"/>
          <w:szCs w:val="28"/>
        </w:rPr>
        <w:t xml:space="preserve"> </w:t>
      </w:r>
    </w:p>
    <w:p w14:paraId="5525DE8D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71EEE421" w14:textId="4B188E39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            </w:t>
      </w:r>
      <w:r w:rsidR="001E29A0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           </w:t>
      </w:r>
      <w:r w:rsidR="00B50842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="003E497D" w:rsidRPr="002D6DC9">
        <w:rPr>
          <w:rFonts w:ascii="Times New Roman" w:hAnsi="Times New Roman"/>
          <w:sz w:val="28"/>
          <w:szCs w:val="28"/>
        </w:rPr>
        <w:t xml:space="preserve"> </w:t>
      </w:r>
      <w:r w:rsidR="007E7AC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E7AC0">
        <w:rPr>
          <w:rFonts w:ascii="Times New Roman" w:hAnsi="Times New Roman"/>
          <w:sz w:val="28"/>
          <w:szCs w:val="28"/>
        </w:rPr>
        <w:t>Е.В.Феоктистова</w:t>
      </w:r>
      <w:proofErr w:type="spellEnd"/>
    </w:p>
    <w:p w14:paraId="0A1F3A5C" w14:textId="3B2594A1" w:rsidR="001566AF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Суджанского района</w:t>
      </w:r>
    </w:p>
    <w:sectPr w:rsidR="001566AF" w:rsidSect="002D6DC9"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0F04" w14:textId="77777777" w:rsidR="00AC2AFB" w:rsidRDefault="00AC2AFB" w:rsidP="0041760B">
      <w:pPr>
        <w:spacing w:after="0" w:line="240" w:lineRule="auto"/>
      </w:pPr>
      <w:r>
        <w:separator/>
      </w:r>
    </w:p>
  </w:endnote>
  <w:endnote w:type="continuationSeparator" w:id="0">
    <w:p w14:paraId="5C2B0CE1" w14:textId="77777777" w:rsidR="00AC2AFB" w:rsidRDefault="00AC2AFB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638B" w14:textId="77777777" w:rsidR="00AC2AFB" w:rsidRDefault="00AC2AFB" w:rsidP="0041760B">
      <w:pPr>
        <w:spacing w:after="0" w:line="240" w:lineRule="auto"/>
      </w:pPr>
      <w:r>
        <w:separator/>
      </w:r>
    </w:p>
  </w:footnote>
  <w:footnote w:type="continuationSeparator" w:id="0">
    <w:p w14:paraId="2B5BDEE0" w14:textId="77777777" w:rsidR="00AC2AFB" w:rsidRDefault="00AC2AFB" w:rsidP="00417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015"/>
    <w:multiLevelType w:val="multilevel"/>
    <w:tmpl w:val="C3C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5382"/>
    <w:multiLevelType w:val="multilevel"/>
    <w:tmpl w:val="B6BA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9701E"/>
    <w:multiLevelType w:val="hybridMultilevel"/>
    <w:tmpl w:val="8ACC1E4A"/>
    <w:lvl w:ilvl="0" w:tplc="12B05C9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45050"/>
    <w:multiLevelType w:val="hybridMultilevel"/>
    <w:tmpl w:val="A7C4B36A"/>
    <w:lvl w:ilvl="0" w:tplc="2D3A5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7C"/>
    <w:rsid w:val="0000437A"/>
    <w:rsid w:val="00043EAF"/>
    <w:rsid w:val="00045DE7"/>
    <w:rsid w:val="00050826"/>
    <w:rsid w:val="000550AD"/>
    <w:rsid w:val="0008670D"/>
    <w:rsid w:val="000B14B0"/>
    <w:rsid w:val="000C54BB"/>
    <w:rsid w:val="001566AF"/>
    <w:rsid w:val="00164ADD"/>
    <w:rsid w:val="001A0F29"/>
    <w:rsid w:val="001E29A0"/>
    <w:rsid w:val="002358AB"/>
    <w:rsid w:val="0026595B"/>
    <w:rsid w:val="002902CE"/>
    <w:rsid w:val="002C576A"/>
    <w:rsid w:val="002D6DC9"/>
    <w:rsid w:val="002F5FC1"/>
    <w:rsid w:val="002F76EE"/>
    <w:rsid w:val="003E497D"/>
    <w:rsid w:val="0041760B"/>
    <w:rsid w:val="004311F4"/>
    <w:rsid w:val="0049191D"/>
    <w:rsid w:val="004A062A"/>
    <w:rsid w:val="004D0BC6"/>
    <w:rsid w:val="004F7430"/>
    <w:rsid w:val="00524B05"/>
    <w:rsid w:val="00554C54"/>
    <w:rsid w:val="0061077C"/>
    <w:rsid w:val="006872C9"/>
    <w:rsid w:val="006C0BCF"/>
    <w:rsid w:val="0075354B"/>
    <w:rsid w:val="00756C97"/>
    <w:rsid w:val="007B77D9"/>
    <w:rsid w:val="007E7AC0"/>
    <w:rsid w:val="008357EE"/>
    <w:rsid w:val="00870DA0"/>
    <w:rsid w:val="00895B50"/>
    <w:rsid w:val="008D6FD1"/>
    <w:rsid w:val="009310D4"/>
    <w:rsid w:val="00934B52"/>
    <w:rsid w:val="0098240F"/>
    <w:rsid w:val="009A7E3B"/>
    <w:rsid w:val="00A246D0"/>
    <w:rsid w:val="00AC2AFB"/>
    <w:rsid w:val="00AE4037"/>
    <w:rsid w:val="00AE50C9"/>
    <w:rsid w:val="00B47AEC"/>
    <w:rsid w:val="00B503A1"/>
    <w:rsid w:val="00B50842"/>
    <w:rsid w:val="00BD031A"/>
    <w:rsid w:val="00BD14CB"/>
    <w:rsid w:val="00BE7437"/>
    <w:rsid w:val="00C61117"/>
    <w:rsid w:val="00C76026"/>
    <w:rsid w:val="00C85975"/>
    <w:rsid w:val="00CC5D59"/>
    <w:rsid w:val="00CF7DA7"/>
    <w:rsid w:val="00D114D9"/>
    <w:rsid w:val="00D62B2C"/>
    <w:rsid w:val="00DA1C3B"/>
    <w:rsid w:val="00DD5528"/>
    <w:rsid w:val="00E01610"/>
    <w:rsid w:val="00E80D35"/>
    <w:rsid w:val="00F06613"/>
    <w:rsid w:val="00F57CFE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1DE"/>
  <w15:docId w15:val="{EF0735F4-8F36-4258-BEAB-58E39A4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uiPriority w:val="1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1566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66A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LucidaSansUnicode12pt">
    <w:name w:val="Основной текст (2) + Lucida Sans Unicode;12 pt;Курсив"/>
    <w:basedOn w:val="20"/>
    <w:rsid w:val="001566AF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156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Unresolved Mention"/>
    <w:basedOn w:val="a0"/>
    <w:uiPriority w:val="99"/>
    <w:semiHidden/>
    <w:unhideWhenUsed/>
    <w:rsid w:val="00D6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D6D-C72C-49E4-AE41-03CEA63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2024-12-09T07:37:00Z</cp:lastPrinted>
  <dcterms:created xsi:type="dcterms:W3CDTF">2024-12-02T20:05:00Z</dcterms:created>
  <dcterms:modified xsi:type="dcterms:W3CDTF">2024-12-09T07:37:00Z</dcterms:modified>
</cp:coreProperties>
</file>