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0C" w:rsidRPr="000313CA" w:rsidRDefault="0006470C" w:rsidP="000313CA">
      <w:pPr>
        <w:rPr>
          <w:rFonts w:ascii="Times New Roman CYR" w:hAnsi="Times New Roman CYR"/>
          <w:b/>
          <w:sz w:val="28"/>
        </w:rPr>
      </w:pPr>
    </w:p>
    <w:p w:rsidR="0006470C" w:rsidRDefault="00284D1E">
      <w:pPr>
        <w:ind w:firstLine="709"/>
        <w:jc w:val="center"/>
        <w:rPr>
          <w:rFonts w:ascii="Times New Roman CYR" w:hAnsi="Times New Roman CYR"/>
          <w:b/>
          <w:sz w:val="28"/>
        </w:rPr>
      </w:pPr>
      <w:r>
        <w:rPr>
          <w:rFonts w:ascii="Times New Roman CYR" w:hAnsi="Times New Roman CYR"/>
          <w:b/>
          <w:sz w:val="28"/>
        </w:rPr>
        <w:t xml:space="preserve">СОБРАНИЕ ДЕПУТАТОВ </w:t>
      </w:r>
    </w:p>
    <w:p w:rsidR="0006470C" w:rsidRDefault="00284D1E">
      <w:pPr>
        <w:ind w:firstLine="709"/>
        <w:jc w:val="center"/>
        <w:rPr>
          <w:rFonts w:ascii="Times New Roman CYR" w:hAnsi="Times New Roman CYR"/>
          <w:b/>
          <w:sz w:val="28"/>
        </w:rPr>
      </w:pPr>
      <w:r>
        <w:rPr>
          <w:rFonts w:ascii="Times New Roman CYR" w:hAnsi="Times New Roman CYR"/>
          <w:b/>
          <w:sz w:val="28"/>
        </w:rPr>
        <w:t>ПЛЕХОВСКОГО СЕЛЬСОВЕТА</w:t>
      </w:r>
    </w:p>
    <w:p w:rsidR="0006470C" w:rsidRDefault="00284D1E">
      <w:pPr>
        <w:ind w:firstLine="709"/>
        <w:jc w:val="center"/>
        <w:rPr>
          <w:rFonts w:ascii="Times New Roman CYR" w:hAnsi="Times New Roman CYR"/>
          <w:b/>
          <w:sz w:val="28"/>
        </w:rPr>
      </w:pPr>
      <w:r>
        <w:rPr>
          <w:rFonts w:ascii="Times New Roman CYR" w:hAnsi="Times New Roman CYR"/>
          <w:b/>
          <w:sz w:val="28"/>
        </w:rPr>
        <w:t xml:space="preserve">СУДЖАНСКОГО РАЙОНА  </w:t>
      </w:r>
    </w:p>
    <w:p w:rsidR="0006470C" w:rsidRDefault="00284D1E">
      <w:pPr>
        <w:ind w:firstLine="709"/>
        <w:jc w:val="center"/>
        <w:rPr>
          <w:rFonts w:ascii="Times New Roman CYR" w:hAnsi="Times New Roman CYR"/>
          <w:b/>
          <w:color w:val="000000"/>
          <w:sz w:val="28"/>
        </w:rPr>
      </w:pPr>
      <w:r>
        <w:rPr>
          <w:rFonts w:ascii="Times New Roman CYR" w:hAnsi="Times New Roman CYR"/>
          <w:b/>
          <w:sz w:val="28"/>
        </w:rPr>
        <w:t xml:space="preserve"> КУРСКОЙ ОБЛАСТИ</w:t>
      </w: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284D1E">
      <w:pPr>
        <w:shd w:val="clear" w:color="auto" w:fill="FFFFFF"/>
        <w:ind w:firstLine="709"/>
        <w:jc w:val="center"/>
        <w:rPr>
          <w:rFonts w:ascii="Times New Roman CYR" w:hAnsi="Times New Roman CYR"/>
          <w:sz w:val="28"/>
        </w:rPr>
      </w:pPr>
      <w:r>
        <w:rPr>
          <w:rFonts w:ascii="Times New Roman CYR" w:hAnsi="Times New Roman CYR"/>
          <w:b/>
          <w:color w:val="000000"/>
          <w:spacing w:val="-4"/>
          <w:sz w:val="28"/>
        </w:rPr>
        <w:t>РЕШЕНИЕ</w:t>
      </w:r>
    </w:p>
    <w:p w:rsidR="0006470C" w:rsidRDefault="0006470C">
      <w:pPr>
        <w:shd w:val="clear" w:color="auto" w:fill="FFFFFF"/>
        <w:ind w:firstLine="709"/>
        <w:jc w:val="center"/>
        <w:rPr>
          <w:rFonts w:ascii="Times New Roman CYR" w:hAnsi="Times New Roman CYR"/>
          <w:sz w:val="28"/>
        </w:rPr>
      </w:pPr>
    </w:p>
    <w:p w:rsidR="0006470C" w:rsidRDefault="00284D1E">
      <w:pPr>
        <w:ind w:firstLine="709"/>
        <w:rPr>
          <w:rFonts w:ascii="Times New Roman CYR" w:hAnsi="Times New Roman CYR"/>
          <w:sz w:val="28"/>
        </w:rPr>
      </w:pPr>
      <w:r>
        <w:rPr>
          <w:rFonts w:ascii="Times New Roman CYR" w:hAnsi="Times New Roman CYR"/>
          <w:color w:val="000000"/>
          <w:spacing w:val="-6"/>
          <w:sz w:val="28"/>
        </w:rPr>
        <w:t xml:space="preserve">« </w:t>
      </w:r>
      <w:r w:rsidR="000313CA">
        <w:rPr>
          <w:rFonts w:ascii="Times New Roman CYR" w:hAnsi="Times New Roman CYR"/>
          <w:color w:val="000000"/>
          <w:spacing w:val="-6"/>
          <w:sz w:val="28"/>
        </w:rPr>
        <w:t>14</w:t>
      </w:r>
      <w:r>
        <w:rPr>
          <w:rFonts w:ascii="Times New Roman CYR" w:hAnsi="Times New Roman CYR"/>
          <w:color w:val="000000"/>
          <w:spacing w:val="-6"/>
          <w:sz w:val="28"/>
        </w:rPr>
        <w:t xml:space="preserve"> »</w:t>
      </w:r>
      <w:r w:rsidR="000313CA">
        <w:rPr>
          <w:rFonts w:ascii="Times New Roman CYR" w:hAnsi="Times New Roman CYR"/>
          <w:color w:val="000000"/>
          <w:spacing w:val="-6"/>
          <w:sz w:val="28"/>
        </w:rPr>
        <w:t xml:space="preserve"> мая</w:t>
      </w:r>
      <w:r>
        <w:rPr>
          <w:rFonts w:ascii="Times New Roman CYR" w:hAnsi="Times New Roman CYR"/>
          <w:color w:val="000000"/>
          <w:spacing w:val="-6"/>
          <w:sz w:val="28"/>
        </w:rPr>
        <w:t xml:space="preserve">   2014 года</w:t>
      </w:r>
      <w:r>
        <w:rPr>
          <w:rFonts w:ascii="Times New Roman CYR" w:hAnsi="Times New Roman CYR"/>
          <w:color w:val="000000"/>
          <w:sz w:val="28"/>
        </w:rPr>
        <w:tab/>
        <w:t xml:space="preserve">                                                                 </w:t>
      </w:r>
      <w:r w:rsidR="000313CA">
        <w:rPr>
          <w:rFonts w:ascii="Times New Roman CYR" w:hAnsi="Times New Roman CYR"/>
          <w:color w:val="000000"/>
          <w:sz w:val="28"/>
        </w:rPr>
        <w:t>№ 10</w:t>
      </w:r>
      <w:r>
        <w:rPr>
          <w:rFonts w:ascii="Times New Roman CYR" w:hAnsi="Times New Roman CYR"/>
          <w:sz w:val="28"/>
        </w:rPr>
        <w:tab/>
      </w:r>
    </w:p>
    <w:p w:rsidR="0006470C" w:rsidRDefault="007942FE">
      <w:pPr>
        <w:rPr>
          <w:rFonts w:ascii="Times New Roman CYR" w:hAnsi="Times New Roman CYR"/>
          <w:sz w:val="28"/>
        </w:rPr>
      </w:pPr>
      <w:r>
        <w:rPr>
          <w:rFonts w:ascii="Times New Roman CYR" w:hAnsi="Times New Roman CYR"/>
          <w:sz w:val="28"/>
        </w:rPr>
        <w:t>«</w:t>
      </w:r>
      <w:r w:rsidR="00284D1E">
        <w:rPr>
          <w:rFonts w:ascii="Times New Roman CYR" w:hAnsi="Times New Roman CYR"/>
          <w:sz w:val="28"/>
        </w:rPr>
        <w:t xml:space="preserve">Об утверждении Положения о </w:t>
      </w:r>
    </w:p>
    <w:p w:rsidR="0006470C" w:rsidRDefault="00284D1E">
      <w:pPr>
        <w:rPr>
          <w:rFonts w:ascii="Times New Roman CYR" w:hAnsi="Times New Roman CYR"/>
          <w:sz w:val="28"/>
        </w:rPr>
      </w:pPr>
      <w:r>
        <w:rPr>
          <w:rFonts w:ascii="Times New Roman CYR" w:hAnsi="Times New Roman CYR"/>
          <w:sz w:val="28"/>
        </w:rPr>
        <w:t xml:space="preserve">бюджетном процессе в муниципальном </w:t>
      </w:r>
    </w:p>
    <w:p w:rsidR="0006470C" w:rsidRDefault="00284D1E">
      <w:pPr>
        <w:rPr>
          <w:rFonts w:ascii="Times New Roman CYR" w:hAnsi="Times New Roman CYR"/>
          <w:sz w:val="28"/>
        </w:rPr>
      </w:pPr>
      <w:r>
        <w:rPr>
          <w:rFonts w:ascii="Times New Roman CYR" w:hAnsi="Times New Roman CYR"/>
          <w:sz w:val="28"/>
        </w:rPr>
        <w:t xml:space="preserve">образовании « Плеховский сельсовет» </w:t>
      </w:r>
    </w:p>
    <w:p w:rsidR="0006470C" w:rsidRDefault="00284D1E">
      <w:pPr>
        <w:rPr>
          <w:rFonts w:ascii="Times New Roman CYR" w:hAnsi="Times New Roman CYR"/>
          <w:b/>
        </w:rPr>
      </w:pPr>
      <w:r>
        <w:rPr>
          <w:rFonts w:ascii="Times New Roman CYR" w:hAnsi="Times New Roman CYR"/>
          <w:sz w:val="28"/>
        </w:rPr>
        <w:t>Суджанского района Курской области</w:t>
      </w:r>
      <w:r w:rsidR="007942FE">
        <w:rPr>
          <w:rFonts w:ascii="Times New Roman CYR" w:hAnsi="Times New Roman CYR"/>
          <w:sz w:val="28"/>
        </w:rPr>
        <w:t>»</w:t>
      </w:r>
    </w:p>
    <w:p w:rsidR="0006470C" w:rsidRDefault="0006470C">
      <w:pPr>
        <w:ind w:firstLine="709"/>
        <w:jc w:val="center"/>
        <w:rPr>
          <w:rFonts w:ascii="Times New Roman CYR" w:hAnsi="Times New Roman CYR"/>
          <w:b/>
        </w:rPr>
      </w:pPr>
    </w:p>
    <w:p w:rsidR="0006470C" w:rsidRDefault="00284D1E">
      <w:pPr>
        <w:ind w:firstLine="709"/>
        <w:jc w:val="both"/>
        <w:rPr>
          <w:rFonts w:ascii="Times New Roman CYR" w:hAnsi="Times New Roman CYR"/>
          <w:sz w:val="28"/>
        </w:rPr>
      </w:pPr>
      <w:r>
        <w:rPr>
          <w:rFonts w:ascii="Times New Roman CYR" w:hAnsi="Times New Roman CYR"/>
          <w:sz w:val="28"/>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«Плеховский сельсовет» Суджанского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Плеховского сельсовета Суджанского района РЕШИЛО:</w:t>
      </w:r>
    </w:p>
    <w:p w:rsidR="0006470C" w:rsidRDefault="00284D1E">
      <w:pPr>
        <w:ind w:firstLine="709"/>
        <w:jc w:val="both"/>
        <w:rPr>
          <w:rFonts w:ascii="Times New Roman CYR" w:hAnsi="Times New Roman CYR"/>
          <w:sz w:val="28"/>
        </w:rPr>
      </w:pPr>
      <w:r>
        <w:rPr>
          <w:rFonts w:ascii="Times New Roman CYR" w:hAnsi="Times New Roman CYR"/>
          <w:sz w:val="28"/>
        </w:rPr>
        <w:t>1. Утвердить Положение о бюджетном процессе в муниципальном образовании «Плеховский сельсовет» Суджанского района Курской области (прилагается).</w:t>
      </w:r>
    </w:p>
    <w:p w:rsidR="0006470C" w:rsidRDefault="00284D1E">
      <w:pPr>
        <w:ind w:firstLine="709"/>
        <w:jc w:val="both"/>
        <w:rPr>
          <w:rFonts w:ascii="Times New Roman CYR" w:hAnsi="Times New Roman CYR"/>
          <w:sz w:val="28"/>
        </w:rPr>
      </w:pPr>
      <w:r>
        <w:rPr>
          <w:rFonts w:ascii="Times New Roman CYR" w:hAnsi="Times New Roman CYR"/>
          <w:sz w:val="28"/>
        </w:rPr>
        <w:t xml:space="preserve">2. В соответствии с протестом прокуратуры Суджанского района от 03.03.2014 признать утратившим силу решение Собрания депутатов Плеховского сельсовета Суджанского района от 18.10.2011г. </w:t>
      </w:r>
      <w:r w:rsidR="000313CA">
        <w:rPr>
          <w:rFonts w:ascii="Times New Roman CYR" w:hAnsi="Times New Roman CYR"/>
          <w:sz w:val="28"/>
        </w:rPr>
        <w:t>№</w:t>
      </w:r>
      <w:r>
        <w:rPr>
          <w:rFonts w:ascii="Times New Roman CYR" w:hAnsi="Times New Roman CYR"/>
          <w:sz w:val="28"/>
        </w:rPr>
        <w:t xml:space="preserve"> 26 «Об утверждении положения о бюджетном процессе в муниципальном образовании « Плеховский сельсовет» Суджанского района Курской области».</w:t>
      </w:r>
    </w:p>
    <w:p w:rsidR="0006470C" w:rsidRDefault="00284D1E">
      <w:pPr>
        <w:ind w:firstLine="709"/>
        <w:jc w:val="both"/>
        <w:rPr>
          <w:rFonts w:ascii="Times New Roman CYR" w:hAnsi="Times New Roman CYR"/>
          <w:sz w:val="28"/>
        </w:rPr>
      </w:pPr>
      <w:r>
        <w:rPr>
          <w:rFonts w:ascii="Times New Roman CYR" w:hAnsi="Times New Roman CYR"/>
          <w:sz w:val="28"/>
        </w:rPr>
        <w:t>3. Установить, что настоящее решение вступает в силу со дня его обнародования.</w:t>
      </w:r>
    </w:p>
    <w:p w:rsidR="0006470C" w:rsidRDefault="0006470C">
      <w:pPr>
        <w:ind w:firstLine="709"/>
        <w:jc w:val="both"/>
        <w:rPr>
          <w:rFonts w:ascii="Times New Roman CYR" w:hAnsi="Times New Roman CYR"/>
          <w:sz w:val="28"/>
        </w:rPr>
      </w:pPr>
    </w:p>
    <w:p w:rsidR="0006470C" w:rsidRDefault="0006470C">
      <w:pPr>
        <w:ind w:firstLine="709"/>
        <w:jc w:val="both"/>
        <w:rPr>
          <w:rFonts w:ascii="Times New Roman CYR" w:hAnsi="Times New Roman CYR"/>
        </w:rPr>
      </w:pPr>
    </w:p>
    <w:p w:rsidR="0006470C" w:rsidRDefault="00284D1E">
      <w:pPr>
        <w:jc w:val="both"/>
        <w:rPr>
          <w:rFonts w:ascii="Times New Roman CYR" w:hAnsi="Times New Roman CYR"/>
          <w:sz w:val="28"/>
        </w:rPr>
      </w:pPr>
      <w:r>
        <w:rPr>
          <w:rFonts w:ascii="Times New Roman CYR" w:hAnsi="Times New Roman CYR"/>
          <w:sz w:val="28"/>
        </w:rPr>
        <w:t xml:space="preserve">Глава Плеховского сельсовета </w:t>
      </w:r>
    </w:p>
    <w:p w:rsidR="0006470C" w:rsidRDefault="00284D1E">
      <w:pPr>
        <w:jc w:val="both"/>
        <w:rPr>
          <w:rFonts w:ascii="Times New Roman CYR" w:hAnsi="Times New Roman CYR"/>
        </w:rPr>
      </w:pPr>
      <w:r>
        <w:rPr>
          <w:rFonts w:ascii="Times New Roman CYR" w:hAnsi="Times New Roman CYR"/>
          <w:sz w:val="28"/>
        </w:rPr>
        <w:t>Суджанского района                                                                   П.Г.Басов</w:t>
      </w: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284D1E">
      <w:pPr>
        <w:ind w:firstLine="709"/>
        <w:jc w:val="right"/>
        <w:rPr>
          <w:rFonts w:ascii="Times New Roman CYR" w:hAnsi="Times New Roman CYR"/>
        </w:rPr>
      </w:pPr>
      <w:r>
        <w:rPr>
          <w:rFonts w:ascii="Times New Roman CYR" w:hAnsi="Times New Roman CYR"/>
        </w:rPr>
        <w:lastRenderedPageBreak/>
        <w:t xml:space="preserve">Утверждено </w:t>
      </w:r>
    </w:p>
    <w:p w:rsidR="0006470C" w:rsidRDefault="00284D1E">
      <w:pPr>
        <w:ind w:firstLine="709"/>
        <w:jc w:val="right"/>
        <w:rPr>
          <w:rFonts w:ascii="Times New Roman CYR" w:hAnsi="Times New Roman CYR"/>
        </w:rPr>
      </w:pPr>
      <w:r>
        <w:rPr>
          <w:rFonts w:ascii="Times New Roman CYR" w:hAnsi="Times New Roman CYR"/>
        </w:rPr>
        <w:t xml:space="preserve">Решением Собрания депутатов </w:t>
      </w:r>
    </w:p>
    <w:p w:rsidR="0006470C" w:rsidRDefault="00284D1E">
      <w:pPr>
        <w:ind w:firstLine="709"/>
        <w:jc w:val="right"/>
        <w:rPr>
          <w:rFonts w:ascii="Times New Roman CYR" w:hAnsi="Times New Roman CYR"/>
        </w:rPr>
      </w:pPr>
      <w:r>
        <w:rPr>
          <w:rFonts w:ascii="Times New Roman CYR" w:hAnsi="Times New Roman CYR"/>
        </w:rPr>
        <w:t>Плеховского сельсовета Суджанского</w:t>
      </w:r>
    </w:p>
    <w:p w:rsidR="0006470C" w:rsidRDefault="00284D1E">
      <w:pPr>
        <w:ind w:firstLine="709"/>
        <w:jc w:val="right"/>
        <w:rPr>
          <w:rFonts w:ascii="Times New Roman CYR" w:hAnsi="Times New Roman CYR"/>
        </w:rPr>
      </w:pPr>
      <w:r>
        <w:rPr>
          <w:rFonts w:ascii="Times New Roman CYR" w:hAnsi="Times New Roman CYR"/>
        </w:rPr>
        <w:t xml:space="preserve">района Курской области </w:t>
      </w:r>
    </w:p>
    <w:p w:rsidR="0006470C" w:rsidRPr="000313CA" w:rsidRDefault="00284D1E">
      <w:pPr>
        <w:ind w:firstLine="709"/>
        <w:jc w:val="right"/>
        <w:rPr>
          <w:rFonts w:ascii="Times New Roman CYR" w:hAnsi="Times New Roman CYR"/>
        </w:rPr>
      </w:pPr>
      <w:r>
        <w:rPr>
          <w:rFonts w:ascii="Times New Roman CYR" w:hAnsi="Times New Roman CYR"/>
        </w:rPr>
        <w:t xml:space="preserve">                               от </w:t>
      </w:r>
      <w:r w:rsidR="000313CA">
        <w:rPr>
          <w:rFonts w:ascii="Times New Roman CYR" w:hAnsi="Times New Roman CYR"/>
        </w:rPr>
        <w:t>14.05.2014г.</w:t>
      </w:r>
      <w:r>
        <w:rPr>
          <w:rFonts w:ascii="Times New Roman CYR" w:hAnsi="Times New Roman CYR"/>
        </w:rPr>
        <w:t xml:space="preserve">  2014  г       </w:t>
      </w:r>
      <w:r w:rsidR="000313CA">
        <w:rPr>
          <w:rFonts w:ascii="Times New Roman CYR" w:hAnsi="Times New Roman CYR"/>
        </w:rPr>
        <w:t>№ 10</w:t>
      </w:r>
    </w:p>
    <w:p w:rsidR="0006470C" w:rsidRDefault="00284D1E">
      <w:pPr>
        <w:ind w:left="5387" w:firstLine="709"/>
        <w:jc w:val="right"/>
        <w:rPr>
          <w:rFonts w:ascii="Times New Roman CYR" w:hAnsi="Times New Roman CYR"/>
        </w:rPr>
      </w:pPr>
      <w:r>
        <w:rPr>
          <w:rFonts w:ascii="Times New Roman CYR" w:hAnsi="Times New Roman CYR"/>
        </w:rPr>
        <w:t xml:space="preserve"> </w:t>
      </w:r>
    </w:p>
    <w:p w:rsidR="0006470C" w:rsidRDefault="0006470C">
      <w:pPr>
        <w:ind w:firstLine="709"/>
        <w:jc w:val="both"/>
        <w:rPr>
          <w:rFonts w:ascii="Times New Roman CYR" w:hAnsi="Times New Roman CYR"/>
        </w:rPr>
      </w:pPr>
    </w:p>
    <w:p w:rsidR="0006470C" w:rsidRDefault="0006470C">
      <w:pPr>
        <w:ind w:firstLine="709"/>
        <w:jc w:val="center"/>
        <w:rPr>
          <w:rFonts w:ascii="Times New Roman CYR" w:hAnsi="Times New Roman CYR"/>
          <w:b/>
        </w:rPr>
      </w:pPr>
    </w:p>
    <w:p w:rsidR="0006470C" w:rsidRDefault="0006470C">
      <w:pPr>
        <w:ind w:firstLine="709"/>
        <w:jc w:val="center"/>
        <w:rPr>
          <w:rFonts w:ascii="Times New Roman CYR" w:hAnsi="Times New Roman CYR"/>
          <w:b/>
        </w:rPr>
      </w:pPr>
    </w:p>
    <w:p w:rsidR="0006470C" w:rsidRDefault="00284D1E">
      <w:pPr>
        <w:ind w:firstLine="709"/>
        <w:jc w:val="center"/>
        <w:rPr>
          <w:rFonts w:ascii="Times New Roman CYR" w:hAnsi="Times New Roman CYR"/>
          <w:b/>
          <w:sz w:val="28"/>
        </w:rPr>
      </w:pPr>
      <w:r>
        <w:rPr>
          <w:rFonts w:ascii="Times New Roman CYR" w:hAnsi="Times New Roman CYR"/>
          <w:b/>
          <w:sz w:val="28"/>
        </w:rPr>
        <w:t>Положение</w:t>
      </w:r>
    </w:p>
    <w:p w:rsidR="0006470C" w:rsidRDefault="00284D1E">
      <w:pPr>
        <w:ind w:firstLine="709"/>
        <w:jc w:val="center"/>
        <w:rPr>
          <w:rFonts w:ascii="Times New Roman CYR" w:hAnsi="Times New Roman CYR"/>
          <w:b/>
        </w:rPr>
      </w:pPr>
      <w:r>
        <w:rPr>
          <w:rFonts w:ascii="Times New Roman CYR" w:hAnsi="Times New Roman CYR"/>
          <w:b/>
          <w:sz w:val="28"/>
        </w:rPr>
        <w:t>о бюджетном процессе в муниципальном образовании « Плеховский сельсовет» Суджанского района Курской области</w:t>
      </w:r>
    </w:p>
    <w:p w:rsidR="0006470C" w:rsidRDefault="0006470C">
      <w:pPr>
        <w:ind w:firstLine="709"/>
        <w:jc w:val="center"/>
        <w:rPr>
          <w:rFonts w:ascii="Times New Roman CYR" w:hAnsi="Times New Roman CYR"/>
          <w:b/>
        </w:rPr>
      </w:pPr>
    </w:p>
    <w:p w:rsidR="0006470C" w:rsidRDefault="00284D1E">
      <w:pPr>
        <w:ind w:firstLine="709"/>
        <w:jc w:val="center"/>
        <w:rPr>
          <w:rFonts w:ascii="Times New Roman CYR" w:hAnsi="Times New Roman CYR"/>
        </w:rPr>
      </w:pPr>
      <w:r>
        <w:rPr>
          <w:rFonts w:ascii="Times New Roman CYR" w:hAnsi="Times New Roman CYR"/>
          <w:b/>
        </w:rPr>
        <w:t>Раздел I. Общие положения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 Правоотношения, регулируемые настоящим Положением</w:t>
      </w:r>
    </w:p>
    <w:p w:rsidR="0006470C" w:rsidRDefault="00284D1E">
      <w:pPr>
        <w:ind w:firstLine="709"/>
        <w:jc w:val="both"/>
        <w:rPr>
          <w:rFonts w:ascii="Times New Roman CYR" w:hAnsi="Times New Roman CYR"/>
        </w:rPr>
      </w:pPr>
      <w:r>
        <w:rPr>
          <w:rFonts w:ascii="Times New Roman CYR" w:hAnsi="Times New Roman CYR"/>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 Плеховский сельсовет» Суджанского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 Плеховский сельсовет» Суджанского района Курской области, утверждения и исполнения бюджета муниципального образования « Плеховский сельсовет» Суджанского района Курской области (далее по тексту – бюджета Плеховского  сельсовета Суджанского района), контроля за его исполнением, осуществления бюджетного учета, составления, рассмотрения и утверждения бюджетной отчетности.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 Правовые основы осуществления бюджетных правоотношений в муниципальном образовании « Плеховский сельсовет» Суджанского района Курской области</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Бюджетные правоотношения в муниципальном образовании « Плеховский сельсовет» Суджанского района Курской области (далее по тексту – в Плеховском сельсовете Суджанского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3. Понятия и термины, применяемые в настоящем Положении</w:t>
      </w:r>
    </w:p>
    <w:p w:rsidR="0006470C" w:rsidRDefault="00284D1E">
      <w:pPr>
        <w:ind w:firstLine="709"/>
        <w:jc w:val="both"/>
        <w:rPr>
          <w:rFonts w:ascii="Times New Roman CYR" w:hAnsi="Times New Roman CYR"/>
        </w:rPr>
      </w:pPr>
      <w:r>
        <w:rPr>
          <w:rFonts w:ascii="Times New Roman CYR" w:hAnsi="Times New Roman CYR"/>
        </w:rPr>
        <w:t>Понятия и термины, применяемые в настоящем Положении, использованы в их значениях, определены Бюджетным кодексом Российской Федерации.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4. Правовая форма бюджета</w:t>
      </w:r>
    </w:p>
    <w:p w:rsidR="0006470C" w:rsidRDefault="00284D1E">
      <w:pPr>
        <w:ind w:firstLine="709"/>
        <w:jc w:val="both"/>
        <w:rPr>
          <w:rFonts w:ascii="Times New Roman CYR" w:hAnsi="Times New Roman CYR"/>
          <w:b/>
        </w:rPr>
      </w:pPr>
      <w:r>
        <w:rPr>
          <w:rFonts w:ascii="Times New Roman CYR" w:hAnsi="Times New Roman CYR"/>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5. Участники бюджетного процесса  </w:t>
      </w:r>
    </w:p>
    <w:p w:rsidR="0006470C" w:rsidRDefault="00284D1E">
      <w:pPr>
        <w:ind w:firstLine="709"/>
        <w:jc w:val="both"/>
        <w:rPr>
          <w:rFonts w:ascii="Times New Roman CYR" w:hAnsi="Times New Roman CYR"/>
        </w:rPr>
      </w:pPr>
      <w:r>
        <w:rPr>
          <w:rFonts w:ascii="Times New Roman CYR" w:hAnsi="Times New Roman CYR"/>
        </w:rPr>
        <w:t xml:space="preserve">Участниками бюджетного процесса  Плеховского сельсовета Суджанского района являются: </w:t>
      </w:r>
    </w:p>
    <w:p w:rsidR="0006470C" w:rsidRDefault="00284D1E">
      <w:pPr>
        <w:ind w:firstLine="709"/>
        <w:jc w:val="both"/>
        <w:rPr>
          <w:rFonts w:ascii="Times New Roman CYR" w:hAnsi="Times New Roman CYR"/>
        </w:rPr>
      </w:pPr>
      <w:r>
        <w:rPr>
          <w:rFonts w:ascii="Times New Roman CYR" w:hAnsi="Times New Roman CYR"/>
        </w:rPr>
        <w:t>Собрание депутатов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Глава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Администрация Плеховского сельсовета Суджанского района (исполнительно-</w:t>
      </w:r>
      <w:r>
        <w:rPr>
          <w:rFonts w:ascii="Times New Roman CYR" w:hAnsi="Times New Roman CYR"/>
        </w:rPr>
        <w:lastRenderedPageBreak/>
        <w:t>распорядительный орган муниципального образования);</w:t>
      </w:r>
    </w:p>
    <w:p w:rsidR="0006470C" w:rsidRDefault="00284D1E">
      <w:pPr>
        <w:ind w:firstLine="709"/>
        <w:jc w:val="both"/>
        <w:rPr>
          <w:rFonts w:ascii="Times New Roman CYR" w:hAnsi="Times New Roman CYR"/>
        </w:rPr>
      </w:pPr>
      <w:r>
        <w:rPr>
          <w:rFonts w:ascii="Times New Roman CYR" w:hAnsi="Times New Roman CYR"/>
        </w:rPr>
        <w:t xml:space="preserve"> Ревизионная комиссия Суджанского района Курской области;</w:t>
      </w:r>
    </w:p>
    <w:p w:rsidR="0006470C" w:rsidRDefault="00284D1E">
      <w:pPr>
        <w:ind w:firstLine="709"/>
        <w:jc w:val="both"/>
        <w:rPr>
          <w:rFonts w:ascii="Times New Roman CYR" w:hAnsi="Times New Roman CYR"/>
        </w:rPr>
      </w:pPr>
      <w:r>
        <w:rPr>
          <w:rFonts w:ascii="Times New Roman CYR" w:hAnsi="Times New Roman CYR"/>
        </w:rPr>
        <w:t>главные распорядители (распорядители) бюджетных средств;</w:t>
      </w:r>
    </w:p>
    <w:p w:rsidR="0006470C" w:rsidRDefault="00284D1E">
      <w:pPr>
        <w:ind w:firstLine="709"/>
        <w:jc w:val="both"/>
        <w:rPr>
          <w:rFonts w:ascii="Times New Roman CYR" w:hAnsi="Times New Roman CYR"/>
        </w:rPr>
      </w:pPr>
      <w:r>
        <w:rPr>
          <w:rFonts w:ascii="Times New Roman CYR" w:hAnsi="Times New Roman CYR"/>
        </w:rPr>
        <w:t>главные администраторы (администраторы) доходов бюджета;</w:t>
      </w:r>
    </w:p>
    <w:p w:rsidR="0006470C" w:rsidRDefault="00284D1E">
      <w:pPr>
        <w:ind w:firstLine="709"/>
        <w:jc w:val="both"/>
        <w:rPr>
          <w:rFonts w:ascii="Times New Roman CYR" w:hAnsi="Times New Roman CYR"/>
        </w:rPr>
      </w:pPr>
      <w:r>
        <w:rPr>
          <w:rFonts w:ascii="Times New Roman CYR" w:hAnsi="Times New Roman CYR"/>
        </w:rPr>
        <w:t>главные администраторы (администраторы)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получатели бюджетных средств.</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6. Бюджетные полномочия участников бюджетного процесса</w:t>
      </w:r>
    </w:p>
    <w:p w:rsidR="0006470C" w:rsidRDefault="00284D1E">
      <w:pPr>
        <w:tabs>
          <w:tab w:val="left" w:pos="709"/>
        </w:tabs>
        <w:ind w:firstLine="709"/>
        <w:jc w:val="both"/>
        <w:rPr>
          <w:rFonts w:ascii="Times New Roman CYR" w:hAnsi="Times New Roman CYR"/>
        </w:rPr>
      </w:pPr>
      <w:r>
        <w:rPr>
          <w:rFonts w:ascii="Times New Roman CYR" w:hAnsi="Times New Roman CYR"/>
        </w:rPr>
        <w:t>1.</w:t>
      </w:r>
      <w:r>
        <w:rPr>
          <w:rFonts w:ascii="Times New Roman CYR" w:hAnsi="Times New Roman CYR"/>
        </w:rPr>
        <w:tab/>
        <w:t>Собрание депутатов Плеховского сельсовета Суджанского района рассматривает и утверждает бюджет Плеховского сельсовета и отчет о его исполнении;</w:t>
      </w:r>
      <w:r>
        <w:rPr>
          <w:rFonts w:ascii="Arial CYR" w:hAnsi="Arial CYR"/>
          <w:sz w:val="28"/>
        </w:rPr>
        <w:t xml:space="preserve">  </w:t>
      </w:r>
      <w:r>
        <w:rPr>
          <w:rFonts w:ascii="Times New Roman CYR" w:hAnsi="Times New Roman CYR"/>
        </w:rPr>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депутатов Плеховского сельсовета, в ходе проводимых Собранием депутатов Плеховского сельсовета слушаний и в связи с депутатскими запросами; </w:t>
      </w:r>
    </w:p>
    <w:p w:rsidR="0006470C" w:rsidRDefault="00284D1E">
      <w:pPr>
        <w:ind w:firstLine="709"/>
        <w:jc w:val="both"/>
        <w:rPr>
          <w:rFonts w:ascii="Times New Roman CYR" w:hAnsi="Times New Roman CYR"/>
        </w:rPr>
      </w:pPr>
      <w:r>
        <w:rPr>
          <w:rFonts w:ascii="Times New Roman CYR" w:hAnsi="Times New Roman CYR"/>
        </w:rPr>
        <w:t>осуществляет другие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2. Глава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обеспечивает составление проекта местного бюджета;</w:t>
      </w:r>
    </w:p>
    <w:p w:rsidR="0006470C" w:rsidRDefault="00284D1E">
      <w:pPr>
        <w:ind w:firstLine="709"/>
        <w:jc w:val="both"/>
        <w:rPr>
          <w:rFonts w:ascii="Times New Roman CYR" w:hAnsi="Times New Roman CYR"/>
        </w:rPr>
      </w:pPr>
      <w:r>
        <w:rPr>
          <w:rFonts w:ascii="Times New Roman CYR" w:hAnsi="Times New Roman CYR"/>
        </w:rPr>
        <w:t>вносит его с необходимыми документами и материалами на утверждение представительных органов;</w:t>
      </w:r>
    </w:p>
    <w:p w:rsidR="0006470C" w:rsidRDefault="00284D1E">
      <w:pPr>
        <w:ind w:firstLine="709"/>
        <w:jc w:val="both"/>
        <w:rPr>
          <w:rFonts w:ascii="Times New Roman CYR" w:hAnsi="Times New Roman CYR"/>
        </w:rPr>
      </w:pPr>
      <w:r>
        <w:rPr>
          <w:rFonts w:ascii="Times New Roman CYR" w:hAnsi="Times New Roman CYR"/>
        </w:rPr>
        <w:t xml:space="preserve"> обеспечивает исполнение бюджета;</w:t>
      </w:r>
    </w:p>
    <w:p w:rsidR="0006470C" w:rsidRDefault="00284D1E">
      <w:pPr>
        <w:ind w:firstLine="709"/>
        <w:jc w:val="both"/>
        <w:rPr>
          <w:rFonts w:ascii="Times New Roman CYR" w:hAnsi="Times New Roman CYR"/>
        </w:rPr>
      </w:pPr>
      <w:r>
        <w:rPr>
          <w:rFonts w:ascii="Times New Roman CYR" w:hAnsi="Times New Roman CYR"/>
        </w:rPr>
        <w:t xml:space="preserve"> представляет отчет об исполнении бюджета на утверждение представительных органов;</w:t>
      </w:r>
    </w:p>
    <w:p w:rsidR="0006470C" w:rsidRDefault="00284D1E">
      <w:pPr>
        <w:ind w:firstLine="709"/>
        <w:jc w:val="both"/>
        <w:rPr>
          <w:rFonts w:ascii="Times New Roman CYR" w:hAnsi="Times New Roman CYR"/>
        </w:rPr>
      </w:pPr>
      <w:r>
        <w:rPr>
          <w:rFonts w:ascii="Times New Roman CYR" w:hAnsi="Times New Roman CYR"/>
        </w:rPr>
        <w:t xml:space="preserve"> обеспечивает управление муниципальным долгом;</w:t>
      </w:r>
    </w:p>
    <w:p w:rsidR="0006470C" w:rsidRDefault="00284D1E">
      <w:pPr>
        <w:ind w:firstLine="709"/>
        <w:jc w:val="both"/>
        <w:rPr>
          <w:rFonts w:ascii="Times New Roman CYR" w:hAnsi="Times New Roman CYR"/>
        </w:rPr>
      </w:pPr>
      <w:r>
        <w:rPr>
          <w:rFonts w:ascii="Times New Roman CYR" w:hAnsi="Times New Roman CYR"/>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 xml:space="preserve">3. Администрация Плеховского сельсовета Суджанского района: </w:t>
      </w:r>
    </w:p>
    <w:p w:rsidR="0006470C" w:rsidRDefault="00284D1E">
      <w:pPr>
        <w:ind w:firstLine="709"/>
        <w:jc w:val="both"/>
        <w:rPr>
          <w:rFonts w:ascii="Times New Roman CYR" w:hAnsi="Times New Roman CYR"/>
        </w:rPr>
      </w:pPr>
      <w:r>
        <w:rPr>
          <w:rFonts w:ascii="Times New Roman CYR" w:hAnsi="Times New Roman CYR"/>
        </w:rPr>
        <w:t>составляет проект местного бюджета;</w:t>
      </w:r>
    </w:p>
    <w:p w:rsidR="0006470C" w:rsidRDefault="00284D1E">
      <w:pPr>
        <w:ind w:firstLine="709"/>
        <w:jc w:val="both"/>
        <w:rPr>
          <w:rFonts w:ascii="Times New Roman CYR" w:hAnsi="Times New Roman CYR"/>
        </w:rPr>
      </w:pPr>
      <w:r>
        <w:rPr>
          <w:rFonts w:ascii="Times New Roman CYR" w:hAnsi="Times New Roman CYR"/>
        </w:rPr>
        <w:t>представляет его с необходимыми документами и материалами для внесения в Собрание депутатов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 xml:space="preserve"> организует исполнение бюджета;</w:t>
      </w:r>
    </w:p>
    <w:p w:rsidR="0006470C" w:rsidRDefault="00284D1E">
      <w:pPr>
        <w:ind w:firstLine="709"/>
        <w:jc w:val="both"/>
        <w:rPr>
          <w:rFonts w:ascii="Times New Roman CYR" w:hAnsi="Times New Roman CYR"/>
        </w:rPr>
      </w:pPr>
      <w:r>
        <w:rPr>
          <w:rFonts w:ascii="Times New Roman CYR" w:hAnsi="Times New Roman CYR"/>
        </w:rPr>
        <w:t xml:space="preserve"> устанавливает порядок составления бюджетной отчетности; </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06470C" w:rsidRDefault="00284D1E">
      <w:pPr>
        <w:tabs>
          <w:tab w:val="left" w:pos="709"/>
          <w:tab w:val="left" w:pos="9360"/>
        </w:tabs>
        <w:spacing w:before="120"/>
        <w:ind w:firstLine="709"/>
        <w:jc w:val="both"/>
        <w:rPr>
          <w:rFonts w:ascii="Times New Roman CYR" w:hAnsi="Times New Roman CYR"/>
        </w:rPr>
      </w:pPr>
      <w:r>
        <w:rPr>
          <w:rFonts w:ascii="Times New Roman CYR" w:hAnsi="Times New Roman CYR"/>
        </w:rPr>
        <w:t>4. Ревизионная комиссия Суджанского района Курской области осуществляет:</w:t>
      </w:r>
    </w:p>
    <w:p w:rsidR="0006470C" w:rsidRDefault="00284D1E">
      <w:pPr>
        <w:ind w:firstLine="709"/>
        <w:jc w:val="both"/>
        <w:rPr>
          <w:rFonts w:ascii="Times New Roman CYR" w:hAnsi="Times New Roman CYR"/>
        </w:rPr>
      </w:pPr>
      <w:r>
        <w:rPr>
          <w:rFonts w:ascii="Times New Roman CYR" w:hAnsi="Times New Roman CYR"/>
        </w:rPr>
        <w:t>аудит эффективности, направленный на определение экономности и результативности использования бюджетных средств;</w:t>
      </w:r>
    </w:p>
    <w:p w:rsidR="0006470C" w:rsidRDefault="00284D1E">
      <w:pPr>
        <w:ind w:firstLine="709"/>
        <w:jc w:val="both"/>
        <w:rPr>
          <w:rFonts w:ascii="Times New Roman CYR" w:hAnsi="Times New Roman CYR"/>
        </w:rPr>
      </w:pPr>
      <w:r>
        <w:rPr>
          <w:rFonts w:ascii="Times New Roman CYR" w:hAnsi="Times New Roman CYR"/>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06470C" w:rsidRDefault="00284D1E">
      <w:pPr>
        <w:ind w:firstLine="709"/>
        <w:jc w:val="both"/>
        <w:rPr>
          <w:rFonts w:ascii="Times New Roman CYR" w:hAnsi="Times New Roman CYR"/>
        </w:rPr>
      </w:pPr>
      <w:r>
        <w:rPr>
          <w:rFonts w:ascii="Times New Roman CYR" w:hAnsi="Times New Roman CYR"/>
        </w:rPr>
        <w:t>экспертизу  муниципальных программ;</w:t>
      </w:r>
    </w:p>
    <w:p w:rsidR="0006470C" w:rsidRDefault="00284D1E">
      <w:pPr>
        <w:ind w:firstLine="709"/>
        <w:jc w:val="both"/>
        <w:rPr>
          <w:rFonts w:ascii="Times New Roman CYR" w:hAnsi="Times New Roman CYR"/>
        </w:rPr>
      </w:pPr>
      <w:r>
        <w:rPr>
          <w:rFonts w:ascii="Times New Roman CYR" w:hAnsi="Times New Roman CYR"/>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06470C" w:rsidRDefault="00284D1E">
      <w:pPr>
        <w:ind w:firstLine="709"/>
        <w:jc w:val="both"/>
        <w:rPr>
          <w:rFonts w:ascii="Times New Roman CYR" w:hAnsi="Times New Roman CYR"/>
        </w:rPr>
      </w:pPr>
      <w:r>
        <w:rPr>
          <w:rFonts w:ascii="Times New Roman CYR" w:hAnsi="Times New Roman CYR"/>
        </w:rPr>
        <w:lastRenderedPageBreak/>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6470C" w:rsidRDefault="00284D1E">
      <w:pPr>
        <w:tabs>
          <w:tab w:val="left" w:pos="709"/>
          <w:tab w:val="left" w:pos="9360"/>
        </w:tabs>
        <w:ind w:firstLine="709"/>
        <w:jc w:val="both"/>
        <w:rPr>
          <w:rFonts w:ascii="Times New Roman CYR" w:hAnsi="Times New Roman CYR"/>
        </w:rPr>
      </w:pPr>
      <w:r>
        <w:rPr>
          <w:rFonts w:ascii="Times New Roman CYR" w:hAnsi="Times New Roman CYR"/>
        </w:rPr>
        <w:t xml:space="preserve"> </w:t>
      </w:r>
      <w:r>
        <w:rPr>
          <w:rFonts w:ascii="Times New Roman CYR" w:hAnsi="Times New Roman CYR"/>
        </w:rPr>
        <w:tab/>
        <w:t>другие полномочия в сфере внешнего муниципального финансового контроля, установленные федеральными законами, законами Курской области, Уставом муниципального образования и решениями Собрания депутатов Плеховского сельсовета Суджанского района.</w:t>
      </w:r>
    </w:p>
    <w:p w:rsidR="0006470C" w:rsidRDefault="00284D1E">
      <w:pPr>
        <w:spacing w:before="120"/>
        <w:ind w:firstLine="709"/>
        <w:jc w:val="both"/>
        <w:rPr>
          <w:rFonts w:ascii="Times New Roman CYR" w:hAnsi="Times New Roman CYR"/>
        </w:rPr>
      </w:pPr>
      <w:r>
        <w:rPr>
          <w:rFonts w:ascii="Times New Roman CYR" w:hAnsi="Times New Roman CYR"/>
        </w:rPr>
        <w:t>Ревизионная комиссия Суджанского района Курской области проводит анализ осуществления главными администраторами бюджетных средств местного бюджета внутреннего финансового контроля и внутреннего финансового аудита.</w:t>
      </w:r>
    </w:p>
    <w:p w:rsidR="0006470C" w:rsidRDefault="00284D1E">
      <w:pPr>
        <w:spacing w:before="120"/>
        <w:ind w:firstLine="709"/>
        <w:jc w:val="both"/>
        <w:rPr>
          <w:rFonts w:ascii="Times New Roman CYR" w:hAnsi="Times New Roman CYR"/>
        </w:rPr>
      </w:pPr>
      <w:r>
        <w:rPr>
          <w:rFonts w:ascii="Times New Roman CYR" w:hAnsi="Times New Roman CYR"/>
        </w:rPr>
        <w:t>5. Главный распорядитель бюджетных средств:</w:t>
      </w:r>
    </w:p>
    <w:p w:rsidR="0006470C" w:rsidRDefault="00284D1E">
      <w:pPr>
        <w:ind w:firstLine="709"/>
        <w:jc w:val="both"/>
        <w:rPr>
          <w:rFonts w:ascii="Times New Roman CYR" w:hAnsi="Times New Roman CYR"/>
        </w:rPr>
      </w:pPr>
      <w:r>
        <w:rPr>
          <w:rFonts w:ascii="Times New Roman CYR" w:hAnsi="Times New Roman CYR"/>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формирует перечень подведомственных ему распорядителей и получателей бюджетных средств;</w:t>
      </w:r>
    </w:p>
    <w:p w:rsidR="0006470C" w:rsidRDefault="00284D1E">
      <w:pPr>
        <w:ind w:firstLine="709"/>
        <w:jc w:val="both"/>
        <w:rPr>
          <w:rFonts w:ascii="Times New Roman CYR" w:hAnsi="Times New Roman CYR"/>
        </w:rPr>
      </w:pPr>
      <w:r>
        <w:rPr>
          <w:rFonts w:ascii="Times New Roman CYR" w:hAnsi="Times New Roman CYR"/>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соответствующих расходов бюджета, составляет обоснования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6470C" w:rsidRDefault="00284D1E">
      <w:pPr>
        <w:ind w:firstLine="709"/>
        <w:jc w:val="both"/>
        <w:rPr>
          <w:rFonts w:ascii="Times New Roman CYR" w:hAnsi="Times New Roman CYR"/>
        </w:rPr>
      </w:pPr>
      <w:r>
        <w:rPr>
          <w:rFonts w:ascii="Times New Roman CYR" w:hAnsi="Times New Roman CYR"/>
        </w:rPr>
        <w:t>вносит предложения по формированию и изменению лимитов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вносит предложения по формированию и изменению сводной бюджетной росписи;</w:t>
      </w:r>
    </w:p>
    <w:p w:rsidR="0006470C" w:rsidRDefault="00284D1E">
      <w:pPr>
        <w:ind w:firstLine="709"/>
        <w:jc w:val="both"/>
        <w:rPr>
          <w:rFonts w:ascii="Times New Roman CYR" w:hAnsi="Times New Roman CYR"/>
        </w:rPr>
      </w:pPr>
      <w:r>
        <w:rPr>
          <w:rFonts w:ascii="Times New Roman CYR" w:hAnsi="Times New Roman CYR"/>
        </w:rPr>
        <w:t>определяет порядок утверждения бюджетных смет подведомственных получателей бюджетных средств, являющихся казенными учреждениями;</w:t>
      </w:r>
    </w:p>
    <w:p w:rsidR="0006470C" w:rsidRDefault="00284D1E">
      <w:pPr>
        <w:ind w:firstLine="709"/>
        <w:jc w:val="both"/>
        <w:rPr>
          <w:rFonts w:ascii="Times New Roman CYR" w:hAnsi="Times New Roman CYR"/>
        </w:rPr>
      </w:pPr>
      <w:r>
        <w:rPr>
          <w:rFonts w:ascii="Times New Roman CYR" w:hAnsi="Times New Roman CYR"/>
        </w:rPr>
        <w:t>формирует муниципальные задания;</w:t>
      </w:r>
    </w:p>
    <w:p w:rsidR="0006470C" w:rsidRDefault="00284D1E">
      <w:pPr>
        <w:ind w:firstLine="709"/>
        <w:jc w:val="both"/>
        <w:rPr>
          <w:rFonts w:ascii="Times New Roman CYR" w:hAnsi="Times New Roman CYR"/>
        </w:rPr>
      </w:pPr>
      <w:r>
        <w:rPr>
          <w:rFonts w:ascii="Times New Roman CYR" w:hAnsi="Times New Roman CYR"/>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6470C" w:rsidRDefault="00284D1E">
      <w:pPr>
        <w:ind w:firstLine="709"/>
        <w:jc w:val="both"/>
        <w:rPr>
          <w:rFonts w:ascii="Times New Roman CYR" w:hAnsi="Times New Roman CYR"/>
        </w:rPr>
      </w:pPr>
      <w:r>
        <w:rPr>
          <w:rFonts w:ascii="Times New Roman CYR" w:hAnsi="Times New Roman CYR"/>
        </w:rPr>
        <w:t>формирует бюджетную отчетность главного распорядителя бюджетных средств;</w:t>
      </w:r>
    </w:p>
    <w:p w:rsidR="0006470C" w:rsidRDefault="00284D1E">
      <w:pPr>
        <w:ind w:firstLine="709"/>
        <w:jc w:val="both"/>
        <w:rPr>
          <w:rFonts w:ascii="Times New Roman CYR" w:hAnsi="Times New Roman CYR"/>
        </w:rPr>
      </w:pPr>
      <w:r>
        <w:rPr>
          <w:rFonts w:ascii="Times New Roman CYR" w:hAnsi="Times New Roman CYR"/>
        </w:rPr>
        <w:t>несет от имени Плеховского сельсовета Суджанского района субсидиарную ответственность по денежным обязательствам подведомственных ему получателей бюджетных средств;</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ind w:firstLine="709"/>
        <w:jc w:val="both"/>
        <w:rPr>
          <w:rFonts w:ascii="Times New Roman CYR" w:hAnsi="Times New Roman CYR"/>
        </w:rPr>
      </w:pPr>
      <w:r>
        <w:rPr>
          <w:rFonts w:ascii="Times New Roman CYR" w:hAnsi="Times New Roman CYR"/>
        </w:rPr>
        <w:t>Главный распорядитель бюджетных средств осуществляет внутренний финансовый контроль, направленный на:</w:t>
      </w:r>
      <w:r>
        <w:rPr>
          <w:rFonts w:ascii="Times New Roman CYR" w:hAnsi="Times New Roman CYR"/>
        </w:rPr>
        <w:tab/>
      </w:r>
    </w:p>
    <w:p w:rsidR="0006470C" w:rsidRDefault="00284D1E">
      <w:pPr>
        <w:ind w:firstLine="709"/>
        <w:jc w:val="both"/>
        <w:rPr>
          <w:rFonts w:ascii="Times New Roman CYR" w:hAnsi="Times New Roman CYR"/>
        </w:rPr>
      </w:pPr>
      <w:r>
        <w:rPr>
          <w:rFonts w:ascii="Times New Roman CYR" w:hAnsi="Times New Roman CYR"/>
        </w:rPr>
        <w:t>соблюдение внутренних стандартов и процедур составления и исполнения местного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6470C" w:rsidRDefault="00284D1E">
      <w:pPr>
        <w:ind w:firstLine="709"/>
        <w:jc w:val="both"/>
        <w:rPr>
          <w:rFonts w:ascii="Times New Roman CYR" w:hAnsi="Times New Roman CYR"/>
        </w:rPr>
      </w:pPr>
      <w:r>
        <w:rPr>
          <w:rFonts w:ascii="Times New Roman CYR" w:hAnsi="Times New Roman CYR"/>
        </w:rPr>
        <w:t>подготовку и организацию мер по повышению экономности и результативности использования бюджетных средств.</w:t>
      </w:r>
    </w:p>
    <w:p w:rsidR="0006470C" w:rsidRDefault="00284D1E">
      <w:pPr>
        <w:spacing w:before="120"/>
        <w:ind w:firstLine="709"/>
        <w:jc w:val="both"/>
        <w:rPr>
          <w:rFonts w:ascii="Times New Roman CYR" w:hAnsi="Times New Roman CYR"/>
        </w:rPr>
      </w:pPr>
      <w:r>
        <w:rPr>
          <w:rFonts w:ascii="Times New Roman CYR" w:hAnsi="Times New Roman CYR"/>
        </w:rPr>
        <w:lastRenderedPageBreak/>
        <w:t>6. Получатель бюджетных средств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составляет и исполняет бюджетную смету;</w:t>
      </w:r>
    </w:p>
    <w:p w:rsidR="0006470C" w:rsidRDefault="00284D1E">
      <w:pPr>
        <w:ind w:firstLine="709"/>
        <w:jc w:val="both"/>
        <w:rPr>
          <w:rFonts w:ascii="Times New Roman CYR" w:hAnsi="Times New Roman CYR"/>
        </w:rPr>
      </w:pPr>
      <w:r>
        <w:rPr>
          <w:rFonts w:ascii="Times New Roman CYR" w:hAnsi="Times New Roman CYR"/>
        </w:rPr>
        <w:t>принимает и (или) исполняет в пределах доведенных лимитов бюджетных обязательств и (или) бюджетных ассигнований бюджетные обязательства;</w:t>
      </w:r>
    </w:p>
    <w:p w:rsidR="0006470C" w:rsidRDefault="00284D1E">
      <w:pPr>
        <w:ind w:firstLine="709"/>
        <w:jc w:val="both"/>
        <w:rPr>
          <w:rFonts w:ascii="Times New Roman CYR" w:hAnsi="Times New Roman CYR"/>
        </w:rPr>
      </w:pPr>
      <w:r>
        <w:rPr>
          <w:rFonts w:ascii="Times New Roman CYR" w:hAnsi="Times New Roman CYR"/>
        </w:rPr>
        <w:t>обеспечивает результативность, целевой характер использования предусмотренных ему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вносит соответствующему главному распорядителю (распорядителю) бюджетных средств  предложения по изменению бюджетной росписи;</w:t>
      </w:r>
    </w:p>
    <w:p w:rsidR="0006470C" w:rsidRDefault="00284D1E">
      <w:pPr>
        <w:ind w:firstLine="709"/>
        <w:jc w:val="both"/>
        <w:rPr>
          <w:rFonts w:ascii="Times New Roman CYR" w:hAnsi="Times New Roman CYR"/>
        </w:rPr>
      </w:pPr>
      <w:r>
        <w:rPr>
          <w:rFonts w:ascii="Times New Roman CYR" w:hAnsi="Times New Roman CYR"/>
        </w:rPr>
        <w:t>ведет бюджетный учет (обеспечивает ведение бюджетного учета);</w:t>
      </w:r>
    </w:p>
    <w:p w:rsidR="0006470C" w:rsidRDefault="00284D1E">
      <w:pPr>
        <w:ind w:firstLine="709"/>
        <w:jc w:val="both"/>
        <w:rPr>
          <w:rFonts w:ascii="Times New Roman CYR" w:hAnsi="Times New Roman CYR"/>
        </w:rPr>
      </w:pPr>
      <w:r>
        <w:rPr>
          <w:rFonts w:ascii="Times New Roman CYR" w:hAnsi="Times New Roman CYR"/>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6470C" w:rsidRDefault="00284D1E">
      <w:pPr>
        <w:ind w:firstLine="709"/>
        <w:jc w:val="both"/>
        <w:rPr>
          <w:rFonts w:ascii="Times New Roman CYR" w:hAnsi="Times New Roman CYR"/>
        </w:rPr>
      </w:pPr>
      <w:r>
        <w:rPr>
          <w:rFonts w:ascii="Times New Roman CYR" w:hAnsi="Times New Roman CYR"/>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spacing w:before="120"/>
        <w:ind w:firstLine="709"/>
        <w:jc w:val="both"/>
        <w:rPr>
          <w:rFonts w:ascii="Times New Roman CYR" w:hAnsi="Times New Roman CYR"/>
        </w:rPr>
      </w:pPr>
      <w:r>
        <w:rPr>
          <w:rFonts w:ascii="Times New Roman CYR" w:hAnsi="Times New Roman CYR"/>
        </w:rPr>
        <w:t>7. Главный администратор доходов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формирует перечень подведомственных ему администраторов доходов бюджета;</w:t>
      </w:r>
    </w:p>
    <w:p w:rsidR="0006470C" w:rsidRDefault="00284D1E">
      <w:pPr>
        <w:ind w:firstLine="709"/>
        <w:jc w:val="both"/>
        <w:rPr>
          <w:rFonts w:ascii="Times New Roman CYR" w:hAnsi="Times New Roman CYR"/>
        </w:rPr>
      </w:pPr>
      <w:r>
        <w:rPr>
          <w:rFonts w:ascii="Times New Roman CYR" w:hAnsi="Times New Roman CYR"/>
        </w:rPr>
        <w:t>представляет сведения, необходимые для составления проекта местного бюджета;</w:t>
      </w:r>
    </w:p>
    <w:p w:rsidR="0006470C" w:rsidRDefault="00284D1E">
      <w:pPr>
        <w:ind w:firstLine="709"/>
        <w:jc w:val="both"/>
        <w:rPr>
          <w:rFonts w:ascii="Times New Roman CYR" w:hAnsi="Times New Roman CYR"/>
        </w:rPr>
      </w:pPr>
      <w:r>
        <w:rPr>
          <w:rFonts w:ascii="Times New Roman CYR" w:hAnsi="Times New Roman CYR"/>
        </w:rPr>
        <w:t>представляет сведения для составления и ведения кассового плана;</w:t>
      </w:r>
    </w:p>
    <w:p w:rsidR="0006470C" w:rsidRDefault="00284D1E">
      <w:pPr>
        <w:ind w:firstLine="709"/>
        <w:jc w:val="both"/>
        <w:rPr>
          <w:rFonts w:ascii="Times New Roman CYR" w:hAnsi="Times New Roman CYR"/>
        </w:rPr>
      </w:pPr>
      <w:r>
        <w:rPr>
          <w:rFonts w:ascii="Times New Roman CYR" w:hAnsi="Times New Roman CYR"/>
        </w:rPr>
        <w:t>формирует и представляет бюджетную отчетность главного администратора доходов бюджета;</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ind w:firstLine="709"/>
        <w:jc w:val="both"/>
        <w:rPr>
          <w:rFonts w:ascii="Times New Roman CYR" w:hAnsi="Times New Roman CYR"/>
        </w:rPr>
      </w:pPr>
      <w:r>
        <w:rPr>
          <w:rFonts w:ascii="Times New Roman CYR" w:hAnsi="Times New Roman CYR"/>
        </w:rPr>
        <w:t>Администратор доходов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осуществляет начисление, учет и контроль за правильностью исчисления, полнотой и своевременностью осуществления платежей в бюджет, пени и штрафов по ним;</w:t>
      </w:r>
    </w:p>
    <w:p w:rsidR="0006470C" w:rsidRDefault="00284D1E">
      <w:pPr>
        <w:ind w:firstLine="709"/>
        <w:jc w:val="both"/>
        <w:rPr>
          <w:rFonts w:ascii="Times New Roman CYR" w:hAnsi="Times New Roman CYR"/>
        </w:rPr>
      </w:pPr>
      <w:r>
        <w:rPr>
          <w:rFonts w:ascii="Times New Roman CYR" w:hAnsi="Times New Roman CYR"/>
        </w:rPr>
        <w:t>осуществляет взыскание задолженности по платежам в бюджет, пени и штрафов;</w:t>
      </w:r>
    </w:p>
    <w:p w:rsidR="0006470C" w:rsidRDefault="00284D1E">
      <w:pPr>
        <w:ind w:firstLine="709"/>
        <w:jc w:val="both"/>
        <w:rPr>
          <w:rFonts w:ascii="Times New Roman CYR" w:hAnsi="Times New Roman CYR"/>
        </w:rPr>
      </w:pPr>
      <w:r>
        <w:rPr>
          <w:rFonts w:ascii="Times New Roman CYR" w:hAnsi="Times New Roman CYR"/>
        </w:rPr>
        <w:t>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6470C" w:rsidRDefault="00284D1E">
      <w:pPr>
        <w:ind w:firstLine="709"/>
        <w:jc w:val="both"/>
        <w:rPr>
          <w:rFonts w:ascii="Times New Roman CYR" w:hAnsi="Times New Roman CYR"/>
        </w:rPr>
      </w:pPr>
      <w:r>
        <w:rPr>
          <w:rFonts w:ascii="Times New Roman CYR" w:hAnsi="Times New Roman CYR"/>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6470C" w:rsidRDefault="00284D1E">
      <w:pPr>
        <w:ind w:firstLine="709"/>
        <w:jc w:val="both"/>
        <w:rPr>
          <w:rFonts w:ascii="Times New Roman CYR" w:hAnsi="Times New Roman CYR"/>
        </w:rPr>
      </w:pPr>
      <w:r>
        <w:rPr>
          <w:rFonts w:ascii="Times New Roman CYR" w:hAnsi="Times New Roman CYR"/>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spacing w:before="120"/>
        <w:ind w:firstLine="709"/>
        <w:jc w:val="both"/>
        <w:rPr>
          <w:rFonts w:ascii="Times New Roman CYR" w:hAnsi="Times New Roman CYR"/>
        </w:rPr>
      </w:pPr>
      <w:r>
        <w:rPr>
          <w:rFonts w:ascii="Times New Roman CYR" w:hAnsi="Times New Roman CYR"/>
        </w:rPr>
        <w:t xml:space="preserve">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w:t>
      </w:r>
      <w:r>
        <w:rPr>
          <w:rFonts w:ascii="Times New Roman CYR" w:hAnsi="Times New Roman CYR"/>
        </w:rPr>
        <w:lastRenderedPageBreak/>
        <w:t>ведения бюджетного учета этим главным администратором доходов бюджета и подведомственными администраторами доходов бюджета.</w:t>
      </w:r>
    </w:p>
    <w:p w:rsidR="0006470C" w:rsidRDefault="00284D1E">
      <w:pPr>
        <w:spacing w:before="120"/>
        <w:ind w:firstLine="709"/>
        <w:jc w:val="both"/>
        <w:rPr>
          <w:rFonts w:ascii="Times New Roman CYR" w:hAnsi="Times New Roman CYR"/>
        </w:rPr>
      </w:pPr>
      <w:r>
        <w:rPr>
          <w:rFonts w:ascii="Times New Roman CYR" w:hAnsi="Times New Roman CYR"/>
        </w:rPr>
        <w:t>8. Главный администратор источников финансирования дефицита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формирует перечни подведомственных ему администраторов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(прогнозирование) поступлений и выплат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6470C" w:rsidRDefault="00284D1E">
      <w:pPr>
        <w:ind w:firstLine="709"/>
        <w:jc w:val="both"/>
        <w:rPr>
          <w:rFonts w:ascii="Times New Roman CYR" w:hAnsi="Times New Roman CYR"/>
        </w:rPr>
      </w:pPr>
      <w:r>
        <w:rPr>
          <w:rFonts w:ascii="Times New Roman CYR" w:hAnsi="Times New Roman CYR"/>
        </w:rPr>
        <w:t>формирует бюджетную отчетность главного администратора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Администратор источников финансирования дефицита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(прогнозирование) поступлений и выплат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осуществляет контроль за полнотой и своевременностью поступления в бюджет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обеспечивает поступления в бюджет и выплаты из бюджета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формирует и представляет бюджетную отчетность;</w:t>
      </w:r>
    </w:p>
    <w:p w:rsidR="0006470C" w:rsidRDefault="00284D1E">
      <w:pPr>
        <w:ind w:firstLine="709"/>
        <w:jc w:val="both"/>
        <w:rPr>
          <w:rFonts w:ascii="Times New Roman CYR" w:hAnsi="Times New Roman CYR"/>
        </w:rPr>
      </w:pPr>
      <w:r>
        <w:rPr>
          <w:rFonts w:ascii="Times New Roman CYR" w:hAnsi="Times New Roman CYR"/>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spacing w:before="120"/>
        <w:ind w:firstLine="709"/>
        <w:jc w:val="both"/>
        <w:rPr>
          <w:rFonts w:ascii="Times New Roman CYR" w:hAnsi="Times New Roman CYR"/>
        </w:rPr>
      </w:pPr>
      <w:r>
        <w:rPr>
          <w:rFonts w:ascii="Times New Roman CYR" w:hAnsi="Times New Roman CYR"/>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7. Доходы бюджета Плеховского</w:t>
      </w:r>
      <w:r>
        <w:rPr>
          <w:rFonts w:ascii="Times New Roman CYR" w:hAnsi="Times New Roman CYR"/>
        </w:rPr>
        <w:t xml:space="preserve"> </w:t>
      </w:r>
      <w:r>
        <w:rPr>
          <w:rFonts w:ascii="Times New Roman CYR" w:hAnsi="Times New Roman CYR"/>
          <w:b/>
        </w:rPr>
        <w:t xml:space="preserve">сельсовета Суджанского района </w:t>
      </w:r>
    </w:p>
    <w:p w:rsidR="0006470C" w:rsidRDefault="00284D1E">
      <w:pPr>
        <w:ind w:firstLine="709"/>
        <w:jc w:val="both"/>
        <w:rPr>
          <w:rFonts w:ascii="Times New Roman CYR" w:hAnsi="Times New Roman CYR"/>
          <w:b/>
        </w:rPr>
      </w:pPr>
      <w:r>
        <w:rPr>
          <w:rFonts w:ascii="Times New Roman CYR" w:hAnsi="Times New Roman CYR"/>
        </w:rPr>
        <w:t>Доходы бюджета Плеховского сельсовета Суджанского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8. Расходы бюджета Плеховского сельсовета Суджанского района</w:t>
      </w:r>
      <w:r>
        <w:rPr>
          <w:rFonts w:ascii="Times New Roman CYR" w:hAnsi="Times New Roman CYR"/>
        </w:rPr>
        <w:t xml:space="preserve"> </w:t>
      </w:r>
    </w:p>
    <w:p w:rsidR="0006470C" w:rsidRDefault="000313CA" w:rsidP="000313CA">
      <w:pPr>
        <w:numPr>
          <w:ilvl w:val="0"/>
          <w:numId w:val="1"/>
        </w:numPr>
        <w:ind w:left="0" w:firstLine="709"/>
        <w:jc w:val="both"/>
        <w:rPr>
          <w:rFonts w:ascii="Times New Roman CYR" w:hAnsi="Times New Roman CYR"/>
        </w:rPr>
      </w:pPr>
      <w:r>
        <w:rPr>
          <w:rFonts w:ascii="Times New Roman CYR" w:hAnsi="Times New Roman CYR"/>
        </w:rPr>
        <w:t xml:space="preserve"> . </w:t>
      </w:r>
      <w:r w:rsidR="00284D1E">
        <w:rPr>
          <w:rFonts w:ascii="Times New Roman CYR" w:hAnsi="Times New Roman CYR"/>
        </w:rPr>
        <w:t>Из бюджета Плеховского сельсовета Суджанского района финансируются:</w:t>
      </w:r>
    </w:p>
    <w:p w:rsidR="0006470C" w:rsidRDefault="00284D1E" w:rsidP="000313CA">
      <w:pPr>
        <w:ind w:left="709"/>
        <w:jc w:val="both"/>
        <w:rPr>
          <w:rFonts w:ascii="Times New Roman CYR" w:hAnsi="Times New Roman CYR"/>
        </w:rPr>
      </w:pPr>
      <w:r>
        <w:rPr>
          <w:rFonts w:ascii="Times New Roman CYR" w:hAnsi="Times New Roman CYR"/>
        </w:rPr>
        <w:t xml:space="preserve">- за счет собственных доходов и источников покрытия дефицита бюджета Плеховского </w:t>
      </w:r>
      <w:r>
        <w:rPr>
          <w:rFonts w:ascii="Times New Roman CYR" w:hAnsi="Times New Roman CYR"/>
        </w:rPr>
        <w:lastRenderedPageBreak/>
        <w:t>сельсовета Суджанского района - расходные обязательства Плеховского сельсовета Суджанского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Плеховского сельсовета Суджанского района (от имени муниципального образования) договоров (соглашений) по данным вопросам; заключения от имени Плеховского сельсовета Суджанского района договоров (соглашений) муниципальными казенными учреждениями;</w:t>
      </w:r>
    </w:p>
    <w:p w:rsidR="0006470C" w:rsidRDefault="00284D1E">
      <w:pPr>
        <w:ind w:firstLine="709"/>
        <w:jc w:val="both"/>
        <w:rPr>
          <w:rFonts w:ascii="Times New Roman CYR" w:hAnsi="Times New Roman CYR"/>
        </w:rPr>
      </w:pPr>
      <w:r>
        <w:rPr>
          <w:rFonts w:ascii="Times New Roman CYR" w:hAnsi="Times New Roman CYR"/>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06470C" w:rsidRDefault="00284D1E">
      <w:pPr>
        <w:ind w:firstLine="709"/>
        <w:jc w:val="both"/>
        <w:rPr>
          <w:rFonts w:ascii="Times New Roman CYR" w:hAnsi="Times New Roman CYR"/>
        </w:rPr>
      </w:pPr>
      <w:r>
        <w:rPr>
          <w:rFonts w:ascii="Times New Roman CYR" w:hAnsi="Times New Roman CYR"/>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9. Резервный фонд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 xml:space="preserve">В расходной части бюджета Плеховского сельсовета Суджанского района может создаваться резервный фонд Администрации Плеховского сельсовета Суджанского района. Размер резервного фонда Администрации Плеховского сельсовета Суджанского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06470C" w:rsidRDefault="00284D1E">
      <w:pPr>
        <w:ind w:firstLine="709"/>
        <w:jc w:val="both"/>
        <w:rPr>
          <w:rFonts w:ascii="Times New Roman CYR" w:hAnsi="Times New Roman CYR"/>
        </w:rPr>
      </w:pPr>
      <w:r>
        <w:rPr>
          <w:rFonts w:ascii="Times New Roman CYR" w:hAnsi="Times New Roman CYR"/>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6470C" w:rsidRDefault="00284D1E">
      <w:pPr>
        <w:ind w:firstLine="709"/>
        <w:jc w:val="both"/>
        <w:rPr>
          <w:rFonts w:ascii="Times New Roman CYR" w:hAnsi="Times New Roman CYR"/>
        </w:rPr>
      </w:pPr>
      <w:r>
        <w:rPr>
          <w:rFonts w:ascii="Times New Roman CYR" w:hAnsi="Times New Roman CYR"/>
        </w:rPr>
        <w:t>Порядок использования бюджетных ассигнований резервного фонда устанавливается Администрацией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Отчет об использовании бюджетных ассигнований резервного фонда Администрации Плеховского сельсовета Суджанского района прилагается к ежеквартальному и годовому отчетам об исполнении местного бюджета.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b/>
        </w:rPr>
      </w:pPr>
      <w:r>
        <w:rPr>
          <w:rFonts w:ascii="Times New Roman CYR" w:hAnsi="Times New Roman CYR"/>
          <w:b/>
        </w:rPr>
        <w:t>Раздел II. Составление проекта бюджета Плеховского сельсовета Суджанского района</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10. Основы составления проекта бюджета Плеховского сельсовета Суджанского района </w:t>
      </w:r>
    </w:p>
    <w:p w:rsidR="0006470C" w:rsidRDefault="00284D1E">
      <w:pPr>
        <w:ind w:firstLine="709"/>
        <w:jc w:val="both"/>
        <w:rPr>
          <w:rFonts w:ascii="Times New Roman CYR" w:hAnsi="Times New Roman CYR"/>
        </w:rPr>
      </w:pPr>
      <w:r>
        <w:rPr>
          <w:rFonts w:ascii="Times New Roman CYR" w:hAnsi="Times New Roman CYR"/>
        </w:rPr>
        <w:t>1. Составление проекта бюджета Плеховского сельсовета Суджанского района – исключительная прерогатива Администрации Плеховского сельсовета Суджанского района. Непосредственное составление проекта бюджета осуществляет финансовый отдел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2.</w:t>
      </w:r>
      <w:r>
        <w:rPr>
          <w:rFonts w:ascii="Times New Roman CYR" w:hAnsi="Times New Roman CYR"/>
          <w:b/>
        </w:rPr>
        <w:t xml:space="preserve"> </w:t>
      </w:r>
      <w:r>
        <w:rPr>
          <w:rFonts w:ascii="Times New Roman CYR" w:hAnsi="Times New Roman CYR"/>
        </w:rPr>
        <w:t>Проект местного бюджета составляется и утверждается сроком на три года (на очередной финансовый год и плановый период).</w:t>
      </w:r>
    </w:p>
    <w:p w:rsidR="0006470C" w:rsidRDefault="00284D1E">
      <w:pPr>
        <w:ind w:firstLine="709"/>
        <w:jc w:val="both"/>
        <w:rPr>
          <w:rFonts w:ascii="Times New Roman CYR" w:hAnsi="Times New Roman CYR"/>
        </w:rPr>
      </w:pPr>
      <w:r>
        <w:rPr>
          <w:rFonts w:ascii="Times New Roman CYR" w:hAnsi="Times New Roman CYR"/>
        </w:rPr>
        <w:t>3. Составление проекта бюджета Плеховского сельсовета Суджанского района основывается на:</w:t>
      </w:r>
    </w:p>
    <w:p w:rsidR="0006470C" w:rsidRDefault="00284D1E">
      <w:pPr>
        <w:ind w:firstLine="709"/>
        <w:jc w:val="both"/>
        <w:rPr>
          <w:rFonts w:ascii="Times New Roman CYR" w:hAnsi="Times New Roman CYR"/>
        </w:rPr>
      </w:pPr>
      <w:r>
        <w:rPr>
          <w:rFonts w:ascii="Times New Roman CYR" w:hAnsi="Times New Roman CYR"/>
        </w:rPr>
        <w:t>- Бюджетном послании Президента Российской Федерации;</w:t>
      </w:r>
    </w:p>
    <w:p w:rsidR="0006470C" w:rsidRDefault="00284D1E">
      <w:pPr>
        <w:ind w:firstLine="709"/>
        <w:jc w:val="both"/>
        <w:rPr>
          <w:rFonts w:ascii="Times New Roman CYR" w:hAnsi="Times New Roman CYR"/>
        </w:rPr>
      </w:pPr>
      <w:r>
        <w:rPr>
          <w:rFonts w:ascii="Times New Roman CYR" w:hAnsi="Times New Roman CYR"/>
        </w:rPr>
        <w:t>- прогнозе социально-экономического развития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 xml:space="preserve"> - основных направлений бюджетной и налоговой политики Плеховского сельсовета </w:t>
      </w:r>
      <w:r>
        <w:rPr>
          <w:rFonts w:ascii="Times New Roman CYR" w:hAnsi="Times New Roman CYR"/>
        </w:rPr>
        <w:lastRenderedPageBreak/>
        <w:t>Суджанского района;</w:t>
      </w:r>
    </w:p>
    <w:p w:rsidR="0006470C" w:rsidRDefault="00284D1E">
      <w:pPr>
        <w:ind w:firstLine="709"/>
        <w:jc w:val="both"/>
        <w:rPr>
          <w:rFonts w:ascii="Times New Roman CYR" w:hAnsi="Times New Roman CYR"/>
        </w:rPr>
      </w:pPr>
      <w:r>
        <w:rPr>
          <w:rFonts w:ascii="Times New Roman CYR" w:hAnsi="Times New Roman CYR"/>
        </w:rPr>
        <w:t>- муниципальных программах.</w:t>
      </w:r>
    </w:p>
    <w:p w:rsidR="0006470C" w:rsidRDefault="00284D1E">
      <w:pPr>
        <w:ind w:firstLine="709"/>
        <w:jc w:val="both"/>
        <w:rPr>
          <w:rFonts w:ascii="Times New Roman CYR" w:hAnsi="Times New Roman CYR"/>
        </w:rPr>
      </w:pPr>
      <w:r>
        <w:rPr>
          <w:rFonts w:ascii="Times New Roman CYR" w:hAnsi="Times New Roman CYR"/>
        </w:rPr>
        <w:t>4. В целях своевременного и качественного составления проекта бюджета финансовый отдел Администрации Плеховского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Статья 11. Прогноз социально-экономического развития Плеховского сельсовета Суджанского района </w:t>
      </w:r>
    </w:p>
    <w:p w:rsidR="0006470C" w:rsidRDefault="00284D1E">
      <w:pPr>
        <w:ind w:firstLine="709"/>
        <w:jc w:val="both"/>
        <w:rPr>
          <w:rFonts w:ascii="Times New Roman CYR" w:hAnsi="Times New Roman CYR"/>
        </w:rPr>
      </w:pPr>
      <w:r>
        <w:rPr>
          <w:rFonts w:ascii="Times New Roman CYR" w:hAnsi="Times New Roman CYR"/>
        </w:rPr>
        <w:t>1. Прогноз социально-экономического развития Плеховского сельсовета Суджанского района разрабатывается на очередной финансовый год и плановый период.</w:t>
      </w:r>
    </w:p>
    <w:p w:rsidR="0006470C" w:rsidRDefault="00284D1E">
      <w:pPr>
        <w:ind w:firstLine="709"/>
        <w:jc w:val="both"/>
        <w:rPr>
          <w:rFonts w:ascii="Times New Roman CYR" w:hAnsi="Times New Roman CYR"/>
        </w:rPr>
      </w:pPr>
      <w:r>
        <w:rPr>
          <w:rFonts w:ascii="Times New Roman CYR" w:hAnsi="Times New Roman CYR"/>
        </w:rPr>
        <w:t>Прогноз социально-экономического развития Плеховского 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Плеховского сельсовета Суджанского района и Администрацией Суджанского района Курской области.</w:t>
      </w:r>
    </w:p>
    <w:p w:rsidR="0006470C" w:rsidRDefault="00157AD2" w:rsidP="000313CA">
      <w:pPr>
        <w:numPr>
          <w:ilvl w:val="0"/>
          <w:numId w:val="2"/>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Прогноз социально-экономического развития Плеховского сельсовета Суджанского района ежегодно разрабатывается в порядке, установленном Администрацией Плеховского сельсовета Суджанского района и одобряется Администрацией Плеховского сельсовета Суджанского района одновременно с принятием решения о внесении проекта бюджета в Собрание депутатов Плеховского сельсовета Суджанского района.</w:t>
      </w:r>
    </w:p>
    <w:p w:rsidR="0006470C" w:rsidRDefault="00284D1E" w:rsidP="000313CA">
      <w:pPr>
        <w:ind w:left="709"/>
        <w:jc w:val="both"/>
        <w:rPr>
          <w:rFonts w:ascii="Times New Roman CYR" w:hAnsi="Times New Roman CYR"/>
        </w:rPr>
      </w:pPr>
      <w:r>
        <w:rPr>
          <w:rFonts w:ascii="Times New Roman CYR" w:hAnsi="Times New Roman CYR"/>
        </w:rPr>
        <w:t xml:space="preserve">    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6470C" w:rsidRDefault="00284D1E">
      <w:pPr>
        <w:ind w:firstLine="709"/>
        <w:jc w:val="both"/>
        <w:rPr>
          <w:rFonts w:ascii="Times New Roman CYR" w:hAnsi="Times New Roman CYR"/>
        </w:rPr>
      </w:pPr>
      <w:r>
        <w:rPr>
          <w:rFonts w:ascii="Times New Roman CYR" w:hAnsi="Times New Roman CYR"/>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6470C" w:rsidRDefault="00284D1E">
      <w:pPr>
        <w:ind w:firstLine="709"/>
        <w:jc w:val="both"/>
        <w:rPr>
          <w:rFonts w:ascii="Times New Roman CYR" w:hAnsi="Times New Roman CYR"/>
        </w:rPr>
      </w:pPr>
      <w:r>
        <w:rPr>
          <w:rFonts w:ascii="Times New Roman CYR" w:hAnsi="Times New Roman CYR"/>
        </w:rPr>
        <w:t>4. Изменение прогноза социально-экономического развития Плеховского сельсовета Суджанского района в ходе составления или рассмотрения проекта бюджета влечет за собой изменение основных характеристик проекта бюджета.</w:t>
      </w:r>
    </w:p>
    <w:p w:rsidR="0006470C" w:rsidRPr="00157AD2" w:rsidRDefault="000313CA" w:rsidP="000313CA">
      <w:pPr>
        <w:numPr>
          <w:ilvl w:val="0"/>
          <w:numId w:val="3"/>
        </w:numPr>
        <w:ind w:left="0" w:firstLine="709"/>
        <w:jc w:val="both"/>
        <w:rPr>
          <w:rFonts w:ascii="Times New Roman CYR" w:hAnsi="Times New Roman CYR"/>
          <w:b/>
        </w:rPr>
      </w:pPr>
      <w:r>
        <w:rPr>
          <w:rFonts w:ascii="Times New Roman CYR" w:hAnsi="Times New Roman CYR"/>
        </w:rPr>
        <w:t xml:space="preserve">. </w:t>
      </w:r>
      <w:r w:rsidR="00284D1E">
        <w:rPr>
          <w:rFonts w:ascii="Times New Roman CYR" w:hAnsi="Times New Roman CYR"/>
        </w:rPr>
        <w:t>Разработка прогноза социально-экономического развития Плеховского сельсовета Суджанского района на очередной финансовый год и плановый период осуществляется финансовым отделом Администрации Плеховского сельсовета Суджанского района.</w:t>
      </w:r>
    </w:p>
    <w:p w:rsidR="00157AD2" w:rsidRDefault="00157AD2" w:rsidP="00157AD2">
      <w:pPr>
        <w:ind w:left="709"/>
        <w:jc w:val="both"/>
        <w:rPr>
          <w:rFonts w:ascii="Times New Roman CYR" w:hAnsi="Times New Roman CYR"/>
          <w:b/>
        </w:rPr>
      </w:pPr>
    </w:p>
    <w:p w:rsidR="0006470C" w:rsidRDefault="00284D1E" w:rsidP="00157AD2">
      <w:pPr>
        <w:ind w:left="709"/>
        <w:jc w:val="both"/>
        <w:rPr>
          <w:rFonts w:ascii="Times New Roman CYR" w:hAnsi="Times New Roman CYR"/>
        </w:rPr>
      </w:pPr>
      <w:r>
        <w:rPr>
          <w:rFonts w:ascii="Times New Roman CYR" w:hAnsi="Times New Roman CYR"/>
          <w:b/>
        </w:rPr>
        <w:t xml:space="preserve">                                    Статья 12. Прогнозирование доходов бюджета</w:t>
      </w:r>
    </w:p>
    <w:p w:rsidR="0006470C" w:rsidRDefault="00284D1E">
      <w:pPr>
        <w:ind w:firstLine="709"/>
        <w:jc w:val="both"/>
        <w:rPr>
          <w:rFonts w:ascii="Times New Roman CYR" w:hAnsi="Times New Roman CYR"/>
        </w:rPr>
      </w:pPr>
      <w:r>
        <w:rPr>
          <w:rFonts w:ascii="Times New Roman CYR" w:hAnsi="Times New Roman CYR"/>
        </w:rPr>
        <w:t>1. Доходы бюджета прогнозируются на основе прогноза социально-экономического развития Плеховского сельсовета Суджанского района в условиях действующего на день внесения проекта решения о бюджете в Собрание депутатов Плеховского 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правовых актов Собрания депутатов Плеховского сельсовета, устанавливающих неналоговые доходы местного бюджета.</w:t>
      </w:r>
    </w:p>
    <w:p w:rsidR="0006470C" w:rsidRDefault="00284D1E">
      <w:pPr>
        <w:ind w:firstLine="709"/>
        <w:jc w:val="both"/>
        <w:rPr>
          <w:rFonts w:ascii="Times New Roman CYR" w:hAnsi="Times New Roman CYR"/>
          <w:b/>
        </w:rPr>
      </w:pPr>
      <w:r>
        <w:rPr>
          <w:rFonts w:ascii="Times New Roman CYR" w:hAnsi="Times New Roman CYR"/>
        </w:rPr>
        <w:t>2. Нормативные правовые акты Собрания депутатов Плеховского сельсовета, предусматривающие внесение изменений в нормативные правовые акты Собрания депутатов Плеховского сельсовета о налогах и сборах, принятые после дня внесения в Собрание депутатов Плеховского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 указанных нормативных правовых актов Собрания депутатов Плеховского сельсовета  не ранее 1 января года, следующего за очередным финансовым годом.</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12.1. Планирование бюджетных ассигнований</w:t>
      </w:r>
    </w:p>
    <w:p w:rsidR="0006470C" w:rsidRDefault="00284D1E">
      <w:pPr>
        <w:ind w:firstLine="709"/>
        <w:jc w:val="both"/>
        <w:rPr>
          <w:rFonts w:ascii="Times New Roman CYR" w:hAnsi="Times New Roman CYR"/>
        </w:rPr>
      </w:pPr>
      <w:r>
        <w:rPr>
          <w:rFonts w:ascii="Times New Roman CYR" w:hAnsi="Times New Roman CYR"/>
        </w:rPr>
        <w:lastRenderedPageBreak/>
        <w:t>1. Планирование бюджетных ассигнований осуществляется в порядке и в соответствии с методикой, устанавливаемой  финансовым отделом Администрации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6470C" w:rsidRDefault="00284D1E">
      <w:pPr>
        <w:ind w:firstLine="709"/>
        <w:jc w:val="both"/>
        <w:rPr>
          <w:rFonts w:ascii="Times New Roman CYR" w:hAnsi="Times New Roman CYR"/>
        </w:rPr>
      </w:pPr>
      <w:r>
        <w:rPr>
          <w:rFonts w:ascii="Times New Roman CYR" w:hAnsi="Times New Roman CYR"/>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06470C" w:rsidRDefault="00284D1E">
      <w:pPr>
        <w:ind w:firstLine="709"/>
        <w:jc w:val="both"/>
        <w:rPr>
          <w:rFonts w:ascii="Times New Roman CYR" w:hAnsi="Times New Roman CYR"/>
        </w:rPr>
      </w:pPr>
      <w:r>
        <w:rPr>
          <w:rFonts w:ascii="Times New Roman CYR" w:hAnsi="Times New Roman CYR"/>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06470C" w:rsidRDefault="00284D1E">
      <w:pPr>
        <w:ind w:firstLine="709"/>
        <w:jc w:val="both"/>
        <w:rPr>
          <w:rFonts w:ascii="Times New Roman CYR" w:hAnsi="Times New Roman CYR"/>
        </w:rPr>
      </w:pPr>
      <w:r>
        <w:rPr>
          <w:rFonts w:ascii="Times New Roman CYR" w:hAnsi="Times New Roman CYR"/>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6470C" w:rsidRDefault="0006470C">
      <w:pPr>
        <w:ind w:firstLine="709"/>
        <w:jc w:val="both"/>
        <w:rPr>
          <w:rFonts w:ascii="Times New Roman CYR" w:hAnsi="Times New Roman CYR"/>
        </w:rPr>
      </w:pPr>
    </w:p>
    <w:p w:rsidR="0006470C" w:rsidRDefault="00284D1E" w:rsidP="00157AD2">
      <w:pPr>
        <w:ind w:firstLine="709"/>
        <w:jc w:val="center"/>
        <w:rPr>
          <w:rFonts w:ascii="Times New Roman CYR" w:hAnsi="Times New Roman CYR"/>
        </w:rPr>
      </w:pPr>
      <w:r>
        <w:rPr>
          <w:rFonts w:ascii="Times New Roman CYR" w:hAnsi="Times New Roman CYR"/>
          <w:b/>
        </w:rPr>
        <w:t>Статья 13. Муниципальные программы</w:t>
      </w:r>
    </w:p>
    <w:p w:rsidR="0006470C" w:rsidRDefault="00284D1E">
      <w:pPr>
        <w:ind w:firstLine="709"/>
        <w:jc w:val="both"/>
        <w:rPr>
          <w:rFonts w:ascii="Times New Roman CYR" w:hAnsi="Times New Roman CYR"/>
        </w:rPr>
      </w:pPr>
      <w:r>
        <w:rPr>
          <w:rFonts w:ascii="Times New Roman CYR" w:hAnsi="Times New Roman CYR"/>
        </w:rPr>
        <w:t>1. Муниципальные программы утверждаются Администрацией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Сроки реализации муниципальных программ определяются Администрацией Плеховского сельсовета  в устанавливаемом ею порядке.</w:t>
      </w:r>
    </w:p>
    <w:p w:rsidR="0006470C" w:rsidRDefault="00284D1E">
      <w:pPr>
        <w:ind w:firstLine="709"/>
        <w:jc w:val="both"/>
        <w:rPr>
          <w:rFonts w:ascii="Times New Roman CYR" w:hAnsi="Times New Roman CYR"/>
        </w:rPr>
      </w:pPr>
      <w:r>
        <w:rPr>
          <w:rFonts w:ascii="Times New Roman CYR" w:hAnsi="Times New Roman CYR"/>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Плеховского сельсовета.</w:t>
      </w:r>
    </w:p>
    <w:p w:rsidR="0006470C" w:rsidRDefault="00157AD2" w:rsidP="000313CA">
      <w:pPr>
        <w:numPr>
          <w:ilvl w:val="0"/>
          <w:numId w:val="4"/>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Плеховского сельсовета.</w:t>
      </w:r>
    </w:p>
    <w:p w:rsidR="0006470C" w:rsidRDefault="00157AD2" w:rsidP="00157AD2">
      <w:pPr>
        <w:jc w:val="both"/>
        <w:rPr>
          <w:rFonts w:ascii="Times New Roman CYR" w:hAnsi="Times New Roman CYR"/>
        </w:rPr>
      </w:pPr>
      <w:r>
        <w:rPr>
          <w:rFonts w:ascii="Times New Roman CYR" w:hAnsi="Times New Roman CYR"/>
        </w:rPr>
        <w:t xml:space="preserve">   </w:t>
      </w:r>
      <w:r w:rsidR="00284D1E">
        <w:rPr>
          <w:rFonts w:ascii="Times New Roman CYR" w:hAnsi="Times New Roman CYR"/>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Муниципальные программы подлежат приведению в соответствие с  решением о бюджете не позднее двух месяцев со дня вступления его в силу.</w:t>
      </w:r>
    </w:p>
    <w:p w:rsidR="0006470C" w:rsidRDefault="00284D1E">
      <w:pPr>
        <w:ind w:firstLine="709"/>
        <w:jc w:val="both"/>
        <w:rPr>
          <w:rFonts w:ascii="Times New Roman CYR" w:hAnsi="Times New Roman CYR"/>
        </w:rPr>
      </w:pPr>
      <w:r>
        <w:rPr>
          <w:rFonts w:ascii="Times New Roman CYR" w:hAnsi="Times New Roman CYR"/>
        </w:rPr>
        <w:t xml:space="preserve">3. По каждой муниципальной программе ежегодно проводится оценка эффективности ее реализации. </w:t>
      </w:r>
      <w:r>
        <w:rPr>
          <w:rStyle w:val="a3"/>
        </w:rPr>
        <w:t>Ïîðÿäîê</w:t>
      </w:r>
      <w:r>
        <w:rPr>
          <w:rFonts w:ascii="Times New Roman CYR" w:hAnsi="Times New Roman CYR"/>
        </w:rPr>
        <w:t xml:space="preserve"> проведения указанной оценки и ее критерии устанавливаются Администрацией Плеховского сельсовета.</w:t>
      </w:r>
    </w:p>
    <w:p w:rsidR="0006470C" w:rsidRDefault="00284D1E">
      <w:pPr>
        <w:ind w:firstLine="709"/>
        <w:jc w:val="both"/>
        <w:rPr>
          <w:rFonts w:ascii="Times New Roman CYR" w:hAnsi="Times New Roman CYR"/>
          <w:sz w:val="5"/>
        </w:rPr>
      </w:pPr>
      <w:r>
        <w:rPr>
          <w:rFonts w:ascii="Times New Roman CYR" w:hAnsi="Times New Roman CYR"/>
        </w:rPr>
        <w:t xml:space="preserve">По результатам указанной оценки Администрацией Плеховского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w:t>
      </w:r>
      <w:r>
        <w:rPr>
          <w:rFonts w:ascii="Times New Roman CYR" w:hAnsi="Times New Roman CYR"/>
        </w:rPr>
        <w:lastRenderedPageBreak/>
        <w:t>необходимости изменения объема бюджетных ассигнований на финансовое обеспечение реализации муниципальной программы.</w:t>
      </w:r>
    </w:p>
    <w:p w:rsidR="0006470C" w:rsidRDefault="0006470C">
      <w:pPr>
        <w:pBdr>
          <w:bottom w:val="single" w:sz="6" w:space="0" w:color="000000"/>
        </w:pBdr>
        <w:ind w:firstLine="709"/>
        <w:rPr>
          <w:rFonts w:ascii="Times New Roman CYR" w:hAnsi="Times New Roman CYR"/>
          <w:sz w:val="5"/>
        </w:rPr>
      </w:pPr>
    </w:p>
    <w:p w:rsidR="0006470C" w:rsidRDefault="00284D1E">
      <w:pPr>
        <w:ind w:firstLine="709"/>
        <w:jc w:val="both"/>
        <w:rPr>
          <w:rFonts w:ascii="Times New Roman CYR" w:hAnsi="Times New Roman CYR"/>
          <w:sz w:val="5"/>
        </w:rPr>
      </w:pPr>
      <w:r>
        <w:rPr>
          <w:rFonts w:ascii="Times New Roman CYR" w:hAnsi="Times New Roman CYR"/>
        </w:rPr>
        <w:t xml:space="preserve">Положения пункта 4 статьи 13 </w:t>
      </w:r>
      <w:r>
        <w:rPr>
          <w:rStyle w:val="a3"/>
        </w:rPr>
        <w:t>ïðèìåíÿþòñÿ</w:t>
      </w:r>
      <w:r>
        <w:rPr>
          <w:rFonts w:ascii="Times New Roman CYR" w:hAnsi="Times New Roman CYR"/>
        </w:rPr>
        <w:t xml:space="preserve"> с 1 января 2015 года.</w:t>
      </w:r>
    </w:p>
    <w:p w:rsidR="0006470C" w:rsidRDefault="0006470C">
      <w:pPr>
        <w:pBdr>
          <w:bottom w:val="single" w:sz="6" w:space="0" w:color="000000"/>
        </w:pBdr>
        <w:ind w:firstLine="709"/>
        <w:rPr>
          <w:rFonts w:ascii="Times New Roman CYR" w:hAnsi="Times New Roman CYR"/>
          <w:sz w:val="5"/>
        </w:rPr>
      </w:pPr>
    </w:p>
    <w:p w:rsidR="0006470C" w:rsidRDefault="00284D1E">
      <w:pPr>
        <w:ind w:firstLine="709"/>
        <w:jc w:val="both"/>
        <w:rPr>
          <w:rFonts w:ascii="Times New Roman CYR" w:hAnsi="Times New Roman CYR"/>
        </w:rPr>
      </w:pPr>
      <w:r>
        <w:rPr>
          <w:rFonts w:ascii="Times New Roman CYR" w:hAnsi="Times New Roman CYR"/>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Условия предоставления и методика расчета указанных межбюджетных субсидий устанавливаются соответствующей программой.</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14. Ведомственные целевые программы</w:t>
      </w:r>
    </w:p>
    <w:p w:rsidR="0006470C" w:rsidRDefault="00284D1E">
      <w:pPr>
        <w:ind w:firstLine="709"/>
        <w:jc w:val="both"/>
        <w:rPr>
          <w:rFonts w:ascii="Times New Roman CYR" w:hAnsi="Times New Roman CYR"/>
        </w:rPr>
      </w:pPr>
      <w:r>
        <w:rPr>
          <w:rFonts w:ascii="Times New Roman CYR" w:hAnsi="Times New Roman CYR"/>
        </w:rPr>
        <w:t>В бюджете Плеховского сельсовета Суджанского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Плеховского сельсовета Суджанского района.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14.1 Дорожные фонды</w:t>
      </w:r>
    </w:p>
    <w:p w:rsidR="0006470C" w:rsidRDefault="00284D1E">
      <w:pPr>
        <w:ind w:firstLine="709"/>
        <w:jc w:val="both"/>
        <w:rPr>
          <w:rFonts w:ascii="Times New Roman CYR" w:hAnsi="Times New Roman CYR"/>
        </w:rPr>
      </w:pPr>
      <w:r>
        <w:rPr>
          <w:rFonts w:ascii="Times New Roman CYR" w:hAnsi="Times New Roman CYR"/>
        </w:rPr>
        <w:t>Решением Собрания депутатов Плеховского сельсовета может быть предусмотрено создание муниципального дорожного фонда, а также порядок его формирования и использования.</w:t>
      </w:r>
    </w:p>
    <w:p w:rsidR="0006470C" w:rsidRDefault="0006470C">
      <w:pPr>
        <w:ind w:firstLine="709"/>
        <w:jc w:val="both"/>
        <w:rPr>
          <w:rFonts w:ascii="Times New Roman CYR" w:hAnsi="Times New Roman CYR"/>
        </w:rPr>
      </w:pPr>
    </w:p>
    <w:p w:rsidR="0006470C" w:rsidRDefault="00284D1E">
      <w:pPr>
        <w:tabs>
          <w:tab w:val="left" w:pos="1089"/>
        </w:tabs>
        <w:ind w:firstLine="709"/>
        <w:rPr>
          <w:rFonts w:ascii="Times New Roman CYR" w:hAnsi="Times New Roman CYR"/>
        </w:rPr>
      </w:pPr>
      <w:r>
        <w:rPr>
          <w:rFonts w:ascii="Times New Roman CYR" w:hAnsi="Times New Roman CYR"/>
          <w:b/>
        </w:rPr>
        <w:t>Статья 15. Основные этапы составления проекта бюджета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 xml:space="preserve">1. Составление проекта бюджета Плеховского сельсовета Суджанского района начинается в срок до 1 ноября. </w:t>
      </w:r>
    </w:p>
    <w:p w:rsidR="0006470C" w:rsidRDefault="00284D1E">
      <w:pPr>
        <w:ind w:firstLine="709"/>
        <w:jc w:val="both"/>
        <w:rPr>
          <w:rFonts w:ascii="Times New Roman CYR" w:hAnsi="Times New Roman CYR"/>
        </w:rPr>
      </w:pPr>
      <w:r>
        <w:rPr>
          <w:rFonts w:ascii="Times New Roman CYR" w:hAnsi="Times New Roman CYR"/>
        </w:rPr>
        <w:t>2. Порядок и сроки составления проекта бюджета Плеховского сельсовета Суджанского района устанавливается  Администрацией Плеховского сельсовета с соблюдением требований, устанавливаемых Бюджетным кодексом Российской Федерации и муниципальными правовыми актами Собрания депутатов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Курской области, муниципальными правовыми актами Собрания депутатов Плеховского сельсовета (кроме решений о бюджете);</w:t>
      </w:r>
    </w:p>
    <w:p w:rsidR="0006470C" w:rsidRDefault="00284D1E">
      <w:pPr>
        <w:ind w:firstLine="709"/>
        <w:jc w:val="both"/>
        <w:rPr>
          <w:rFonts w:ascii="Times New Roman CYR" w:hAnsi="Times New Roman CYR"/>
        </w:rPr>
      </w:pPr>
      <w:r>
        <w:rPr>
          <w:rFonts w:ascii="Times New Roman CYR" w:hAnsi="Times New Roman CYR"/>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06470C" w:rsidRDefault="00284D1E">
      <w:pPr>
        <w:ind w:firstLine="709"/>
        <w:jc w:val="both"/>
        <w:rPr>
          <w:rFonts w:ascii="Times New Roman CYR" w:hAnsi="Times New Roman CYR"/>
        </w:rPr>
      </w:pPr>
      <w:r>
        <w:rPr>
          <w:rFonts w:ascii="Times New Roman CYR" w:hAnsi="Times New Roman CYR"/>
        </w:rPr>
        <w:t>5.  Решением о бюджете утверждаются:</w:t>
      </w:r>
    </w:p>
    <w:p w:rsidR="0006470C" w:rsidRDefault="00284D1E">
      <w:pPr>
        <w:ind w:firstLine="709"/>
        <w:jc w:val="both"/>
        <w:rPr>
          <w:rFonts w:ascii="Times New Roman CYR" w:hAnsi="Times New Roman CYR"/>
        </w:rPr>
      </w:pPr>
      <w:r>
        <w:rPr>
          <w:rFonts w:ascii="Times New Roman CYR" w:hAnsi="Times New Roman CYR"/>
        </w:rPr>
        <w:t>перечень главных администраторов доходов местного бюджета;</w:t>
      </w:r>
    </w:p>
    <w:p w:rsidR="0006470C" w:rsidRDefault="00284D1E">
      <w:pPr>
        <w:ind w:firstLine="709"/>
        <w:jc w:val="both"/>
        <w:rPr>
          <w:rFonts w:ascii="Times New Roman CYR" w:hAnsi="Times New Roman CYR"/>
        </w:rPr>
      </w:pPr>
      <w:r>
        <w:rPr>
          <w:rFonts w:ascii="Times New Roman CYR" w:hAnsi="Times New Roman CYR"/>
        </w:rPr>
        <w:t>перечень главных администраторов источников финансирования дефицита местного бюджета;</w:t>
      </w:r>
    </w:p>
    <w:p w:rsidR="0006470C" w:rsidRDefault="00284D1E">
      <w:pPr>
        <w:ind w:firstLine="709"/>
        <w:jc w:val="both"/>
        <w:rPr>
          <w:rFonts w:ascii="Times New Roman CYR" w:hAnsi="Times New Roman CYR"/>
        </w:rPr>
      </w:pPr>
      <w:r>
        <w:rPr>
          <w:rFonts w:ascii="Times New Roman CYR" w:hAnsi="Times New Roman CYR"/>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Pr>
          <w:rFonts w:ascii="Times New Roman CYR" w:hAnsi="Times New Roman CYR"/>
        </w:rPr>
        <w:lastRenderedPageBreak/>
        <w:t>установленных соответственно Бюджетным кодексом, законом Курской области, муниципальным правовым актом Собрания депутатов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6470C" w:rsidRDefault="00284D1E">
      <w:pPr>
        <w:ind w:firstLine="709"/>
        <w:jc w:val="both"/>
        <w:rPr>
          <w:rFonts w:ascii="Times New Roman CYR" w:hAnsi="Times New Roman CYR"/>
        </w:rPr>
      </w:pPr>
      <w:r>
        <w:rPr>
          <w:rFonts w:ascii="Times New Roman CYR" w:hAnsi="Times New Roman CYR"/>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06470C" w:rsidRDefault="00284D1E">
      <w:pPr>
        <w:ind w:firstLine="709"/>
        <w:jc w:val="both"/>
        <w:rPr>
          <w:rFonts w:ascii="Times New Roman CYR" w:hAnsi="Times New Roman CYR"/>
        </w:rPr>
      </w:pPr>
      <w:r>
        <w:rPr>
          <w:rFonts w:ascii="Times New Roman CYR" w:hAnsi="Times New Roman CYR"/>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6470C" w:rsidRDefault="00284D1E">
      <w:pPr>
        <w:ind w:firstLine="709"/>
        <w:jc w:val="both"/>
        <w:rPr>
          <w:rFonts w:ascii="Times New Roman CYR" w:hAnsi="Times New Roman CYR"/>
        </w:rPr>
      </w:pPr>
      <w:r>
        <w:rPr>
          <w:rFonts w:ascii="Times New Roman CYR" w:hAnsi="Times New Roman CYR"/>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6470C" w:rsidRDefault="00284D1E">
      <w:pPr>
        <w:ind w:firstLine="709"/>
        <w:jc w:val="both"/>
        <w:rPr>
          <w:rFonts w:ascii="Times New Roman CYR" w:hAnsi="Times New Roman CYR"/>
        </w:rPr>
      </w:pPr>
      <w:r>
        <w:rPr>
          <w:rFonts w:ascii="Times New Roman CYR" w:hAnsi="Times New Roman CYR"/>
        </w:rPr>
        <w:t>источники финансирования дефицита местного бюджета на очередной финансовый год  (очередной финансовый год и плановый период);</w:t>
      </w:r>
    </w:p>
    <w:p w:rsidR="0006470C" w:rsidRDefault="00284D1E">
      <w:pPr>
        <w:ind w:firstLine="709"/>
        <w:jc w:val="both"/>
        <w:rPr>
          <w:rFonts w:ascii="Times New Roman CYR" w:hAnsi="Times New Roman CYR"/>
        </w:rPr>
      </w:pPr>
      <w:r>
        <w:rPr>
          <w:rFonts w:ascii="Times New Roman CYR" w:hAnsi="Times New Roman CYR"/>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06470C" w:rsidRDefault="00284D1E">
      <w:pPr>
        <w:ind w:firstLine="709"/>
        <w:jc w:val="both"/>
        <w:rPr>
          <w:rFonts w:ascii="Times New Roman CYR" w:hAnsi="Times New Roman CYR"/>
        </w:rPr>
      </w:pPr>
      <w:r>
        <w:rPr>
          <w:rFonts w:ascii="Times New Roman CYR" w:hAnsi="Times New Roman CYR"/>
        </w:rPr>
        <w:t xml:space="preserve">иные показатели местного бюджета, установленные Бюджетным </w:t>
      </w:r>
      <w:r>
        <w:rPr>
          <w:rStyle w:val="a3"/>
        </w:rPr>
        <w:t>êîäåêñîì</w:t>
      </w:r>
      <w:r>
        <w:rPr>
          <w:rFonts w:ascii="Times New Roman CYR" w:hAnsi="Times New Roman CYR"/>
        </w:rPr>
        <w:t xml:space="preserve"> Российской Федерации и настоящим Положением.</w:t>
      </w:r>
    </w:p>
    <w:p w:rsidR="0006470C" w:rsidRDefault="00284D1E">
      <w:pPr>
        <w:spacing w:before="120"/>
        <w:ind w:firstLine="709"/>
        <w:jc w:val="both"/>
        <w:rPr>
          <w:rFonts w:ascii="Times New Roman CYR" w:hAnsi="Times New Roman CYR"/>
        </w:rPr>
      </w:pPr>
      <w:r>
        <w:rPr>
          <w:rFonts w:ascii="Times New Roman CYR" w:hAnsi="Times New Roman CYR"/>
        </w:rPr>
        <w:t xml:space="preserve"> 5.1. В случае утверждения местного бюджета на очередной финансовый год и плановый период проект решения Собрания депутатов Плеховского 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06470C" w:rsidRDefault="00284D1E">
      <w:pPr>
        <w:ind w:firstLine="709"/>
        <w:jc w:val="both"/>
        <w:rPr>
          <w:rFonts w:ascii="Times New Roman CYR" w:hAnsi="Times New Roman CYR"/>
        </w:rPr>
      </w:pPr>
      <w:r>
        <w:rPr>
          <w:rFonts w:ascii="Times New Roman CYR" w:hAnsi="Times New Roman CYR"/>
        </w:rPr>
        <w:t>Изменение параметров планового периода местного бюджета осуществляется в соответствии с решением Собрания депутатов Плеховского сельсовета.</w:t>
      </w:r>
    </w:p>
    <w:p w:rsidR="0006470C" w:rsidRDefault="00284D1E">
      <w:pPr>
        <w:ind w:firstLine="709"/>
        <w:jc w:val="both"/>
        <w:rPr>
          <w:rFonts w:ascii="Times New Roman CYR" w:hAnsi="Times New Roman CYR"/>
        </w:rPr>
      </w:pPr>
      <w:r>
        <w:rPr>
          <w:rFonts w:ascii="Times New Roman CYR" w:hAnsi="Times New Roman CYR"/>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sz w:val="28"/>
        </w:rPr>
        <w:tab/>
      </w:r>
      <w:r>
        <w:rPr>
          <w:rFonts w:ascii="Times New Roman CYR" w:hAnsi="Times New Roman CYR"/>
        </w:rPr>
        <w:t>6. Одновременно с проектом решения о бюджете в Собрание депутатов Плеховского сельсовета представляются:</w:t>
      </w:r>
    </w:p>
    <w:p w:rsidR="0006470C" w:rsidRDefault="00284D1E">
      <w:pPr>
        <w:ind w:firstLine="709"/>
        <w:jc w:val="both"/>
        <w:rPr>
          <w:rFonts w:ascii="Times New Roman CYR" w:hAnsi="Times New Roman CYR"/>
        </w:rPr>
      </w:pPr>
      <w:r>
        <w:rPr>
          <w:rFonts w:ascii="Times New Roman CYR" w:hAnsi="Times New Roman CYR"/>
        </w:rPr>
        <w:t xml:space="preserve">       - основные направления бюджетной и налоговой политики;</w:t>
      </w:r>
    </w:p>
    <w:p w:rsidR="0006470C" w:rsidRDefault="00284D1E">
      <w:pPr>
        <w:ind w:firstLine="709"/>
        <w:jc w:val="both"/>
        <w:rPr>
          <w:rFonts w:ascii="Times New Roman CYR" w:hAnsi="Times New Roman CYR"/>
        </w:rPr>
      </w:pPr>
      <w:r>
        <w:rPr>
          <w:rFonts w:ascii="Times New Roman CYR" w:hAnsi="Times New Roman CYR"/>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6470C" w:rsidRDefault="00284D1E">
      <w:pPr>
        <w:ind w:firstLine="709"/>
        <w:jc w:val="both"/>
        <w:rPr>
          <w:rFonts w:ascii="Times New Roman CYR" w:hAnsi="Times New Roman CYR"/>
        </w:rPr>
      </w:pPr>
      <w:r>
        <w:rPr>
          <w:rFonts w:ascii="Times New Roman CYR" w:hAnsi="Times New Roman CYR"/>
        </w:rPr>
        <w:t>- прогноз социально-экономического развития;</w:t>
      </w:r>
    </w:p>
    <w:p w:rsidR="0006470C" w:rsidRDefault="00284D1E">
      <w:pPr>
        <w:ind w:firstLine="709"/>
        <w:jc w:val="both"/>
        <w:rPr>
          <w:rFonts w:ascii="Times New Roman CYR" w:hAnsi="Times New Roman CYR"/>
        </w:rPr>
      </w:pPr>
      <w:r>
        <w:rPr>
          <w:rFonts w:ascii="Times New Roman CYR" w:hAnsi="Times New Roman CYR"/>
        </w:rPr>
        <w:t>- пояснительная записка к проекту бюджета;</w:t>
      </w:r>
    </w:p>
    <w:p w:rsidR="0006470C" w:rsidRDefault="00284D1E">
      <w:pPr>
        <w:ind w:firstLine="709"/>
        <w:jc w:val="both"/>
        <w:rPr>
          <w:rFonts w:ascii="Times New Roman CYR" w:hAnsi="Times New Roman CYR"/>
        </w:rPr>
      </w:pPr>
      <w:r>
        <w:rPr>
          <w:rFonts w:ascii="Times New Roman CYR" w:hAnsi="Times New Roman CYR"/>
        </w:rPr>
        <w:t>- методики и расчеты распределения межбюджетных трансфертов;</w:t>
      </w:r>
    </w:p>
    <w:p w:rsidR="0006470C" w:rsidRDefault="00284D1E">
      <w:pPr>
        <w:ind w:firstLine="709"/>
        <w:jc w:val="both"/>
        <w:rPr>
          <w:rFonts w:ascii="Times New Roman CYR" w:hAnsi="Times New Roman CYR"/>
        </w:rPr>
      </w:pPr>
      <w:r>
        <w:rPr>
          <w:rFonts w:ascii="Times New Roman CYR" w:hAnsi="Times New Roman CYR"/>
        </w:rPr>
        <w:t>- верхний предел муниципального  долга на конец очередного финансового года и конец каждого года планового периода;</w:t>
      </w:r>
    </w:p>
    <w:p w:rsidR="0006470C" w:rsidRDefault="00284D1E">
      <w:pPr>
        <w:ind w:firstLine="709"/>
        <w:jc w:val="both"/>
        <w:rPr>
          <w:rFonts w:ascii="Times New Roman CYR" w:hAnsi="Times New Roman CYR"/>
          <w:sz w:val="28"/>
        </w:rPr>
      </w:pPr>
      <w:r>
        <w:rPr>
          <w:rFonts w:ascii="Times New Roman CYR" w:hAnsi="Times New Roman CYR"/>
        </w:rPr>
        <w:t>- оценка ожидаемого исполнения местного бюджета на текущий финансовый год;</w:t>
      </w:r>
    </w:p>
    <w:p w:rsidR="0006470C" w:rsidRDefault="00284D1E">
      <w:pPr>
        <w:ind w:firstLine="709"/>
        <w:jc w:val="both"/>
        <w:rPr>
          <w:rFonts w:ascii="Times New Roman CYR" w:hAnsi="Times New Roman CYR"/>
        </w:rPr>
      </w:pPr>
      <w:r>
        <w:rPr>
          <w:rFonts w:ascii="Times New Roman CYR" w:hAnsi="Times New Roman CYR"/>
          <w:sz w:val="28"/>
        </w:rPr>
        <w:lastRenderedPageBreak/>
        <w:t xml:space="preserve">- </w:t>
      </w:r>
      <w:r>
        <w:rPr>
          <w:rFonts w:ascii="Times New Roman CYR" w:hAnsi="Times New Roman CYR"/>
        </w:rPr>
        <w:t>предложенные Собранием депутатов Плеховского 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6470C" w:rsidRDefault="00284D1E">
      <w:pPr>
        <w:ind w:firstLine="709"/>
        <w:jc w:val="both"/>
        <w:rPr>
          <w:rFonts w:ascii="Times New Roman CYR" w:hAnsi="Times New Roman CYR"/>
        </w:rPr>
      </w:pPr>
      <w:r>
        <w:rPr>
          <w:rFonts w:ascii="Times New Roman CYR" w:hAnsi="Times New Roman CYR"/>
        </w:rP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06470C" w:rsidRDefault="00284D1E">
      <w:pPr>
        <w:ind w:firstLine="709"/>
        <w:jc w:val="both"/>
        <w:rPr>
          <w:rFonts w:ascii="Times New Roman CYR" w:hAnsi="Times New Roman CYR"/>
        </w:rPr>
      </w:pPr>
      <w:r>
        <w:rPr>
          <w:rFonts w:ascii="Times New Roman CYR" w:hAnsi="Times New Roman CYR"/>
        </w:rPr>
        <w:t>- иные документы и материалы.</w:t>
      </w:r>
    </w:p>
    <w:p w:rsidR="0006470C" w:rsidRDefault="00284D1E">
      <w:pPr>
        <w:ind w:firstLine="709"/>
        <w:jc w:val="both"/>
        <w:rPr>
          <w:rFonts w:ascii="Times New Roman CYR" w:hAnsi="Times New Roman CYR"/>
        </w:rPr>
      </w:pPr>
      <w:r>
        <w:rPr>
          <w:rFonts w:ascii="Times New Roman CYR" w:hAnsi="Times New Roman CYR"/>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6470C" w:rsidRDefault="00284D1E">
      <w:pPr>
        <w:ind w:firstLine="709"/>
        <w:rPr>
          <w:rFonts w:ascii="Times New Roman CYR" w:hAnsi="Times New Roman CYR"/>
        </w:rPr>
      </w:pPr>
      <w:r>
        <w:rPr>
          <w:rFonts w:ascii="Times New Roman CYR" w:hAnsi="Times New Roman CYR"/>
        </w:rPr>
        <w:t xml:space="preserve">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6470C" w:rsidRDefault="0006470C">
      <w:pPr>
        <w:ind w:firstLine="709"/>
        <w:jc w:val="both"/>
        <w:rPr>
          <w:rFonts w:ascii="Times New Roman CYR" w:hAnsi="Times New Roman CYR"/>
        </w:rPr>
      </w:pPr>
    </w:p>
    <w:p w:rsidR="0006470C" w:rsidRDefault="00157AD2" w:rsidP="000313CA">
      <w:pPr>
        <w:numPr>
          <w:ilvl w:val="0"/>
          <w:numId w:val="5"/>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Проект бюджета Плеховского сельсовета Суджанского района, вносимый в Собрание депутатов Плеховского сельсовета, подлежит официальному опубликованию.</w:t>
      </w:r>
    </w:p>
    <w:p w:rsidR="0006470C" w:rsidRDefault="0006470C" w:rsidP="00157AD2">
      <w:pPr>
        <w:ind w:left="709"/>
        <w:jc w:val="both"/>
        <w:rPr>
          <w:rFonts w:ascii="Times New Roman CYR" w:hAnsi="Times New Roman CYR"/>
        </w:rPr>
      </w:pPr>
    </w:p>
    <w:p w:rsidR="0006470C" w:rsidRDefault="00284D1E" w:rsidP="00157AD2">
      <w:pPr>
        <w:ind w:left="709"/>
        <w:jc w:val="both"/>
        <w:rPr>
          <w:rFonts w:ascii="Times New Roman CYR" w:hAnsi="Times New Roman CYR"/>
        </w:rPr>
      </w:pPr>
      <w:r>
        <w:rPr>
          <w:rFonts w:ascii="Times New Roman CYR" w:hAnsi="Times New Roman CYR"/>
          <w:b/>
        </w:rPr>
        <w:t xml:space="preserve">                            Раздел III. Рассмотрение и утверждение проекта решения о бюджете</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16. Внесение проекта решения о бюджете в Собрание депутатов Плеховского сельсовета Суджанского района</w:t>
      </w:r>
    </w:p>
    <w:p w:rsidR="0006470C" w:rsidRDefault="00284D1E">
      <w:pPr>
        <w:tabs>
          <w:tab w:val="left" w:pos="8080"/>
        </w:tabs>
        <w:ind w:firstLine="709"/>
        <w:jc w:val="both"/>
        <w:rPr>
          <w:rFonts w:ascii="Times New Roman CYR" w:hAnsi="Times New Roman CYR"/>
          <w:b/>
        </w:rPr>
      </w:pPr>
      <w:r>
        <w:rPr>
          <w:rFonts w:ascii="Times New Roman CYR" w:hAnsi="Times New Roman CYR"/>
        </w:rPr>
        <w:t>Администрация Плеховского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Плеховского сельсовета Суджанского района не позднее 15 ноября текущего года.</w:t>
      </w:r>
    </w:p>
    <w:p w:rsidR="0006470C" w:rsidRDefault="00284D1E">
      <w:pPr>
        <w:ind w:firstLine="709"/>
        <w:jc w:val="both"/>
        <w:rPr>
          <w:rFonts w:ascii="Times New Roman CYR" w:hAnsi="Times New Roman CYR"/>
        </w:rPr>
      </w:pPr>
      <w:r>
        <w:rPr>
          <w:rFonts w:ascii="Times New Roman CYR" w:hAnsi="Times New Roman CYR"/>
          <w:b/>
        </w:rPr>
        <w:t>Статья 17. Публичные слушания</w:t>
      </w:r>
    </w:p>
    <w:p w:rsidR="0006470C" w:rsidRDefault="00284D1E">
      <w:pPr>
        <w:ind w:firstLine="709"/>
        <w:jc w:val="both"/>
        <w:rPr>
          <w:rFonts w:ascii="Times New Roman CYR" w:hAnsi="Times New Roman CYR"/>
        </w:rPr>
      </w:pPr>
      <w:r>
        <w:rPr>
          <w:rFonts w:ascii="Times New Roman CYR" w:hAnsi="Times New Roman CYR"/>
        </w:rPr>
        <w:t>Одновременно с вынесением решения о принятии к рассмотрению проекта решения о местном бюджете на очередной финансовый год и плановый период Собрание депутатов Плеховского сельсовета готовит решение о назначении публичных слушаний по проекту местного бюджета в порядке, установленном Собранием депутатов Плеховского сельсовета Суджанского района.</w:t>
      </w:r>
    </w:p>
    <w:p w:rsidR="0006470C" w:rsidRDefault="00284D1E">
      <w:pPr>
        <w:ind w:firstLine="709"/>
        <w:jc w:val="both"/>
        <w:rPr>
          <w:rFonts w:ascii="Times New Roman CYR" w:hAnsi="Times New Roman CYR"/>
          <w:b/>
        </w:rPr>
      </w:pPr>
      <w:r>
        <w:rPr>
          <w:rFonts w:ascii="Times New Roman CYR" w:hAnsi="Times New Roman CYR"/>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b/>
        </w:rPr>
        <w:t>Статья 18. Рассмотрение проекта решения о бюджете Плеховского сельсовета Суджанского района на очередной финансовый год и плановый период</w:t>
      </w:r>
    </w:p>
    <w:p w:rsidR="0006470C" w:rsidRDefault="00284D1E">
      <w:pPr>
        <w:tabs>
          <w:tab w:val="left" w:pos="567"/>
        </w:tabs>
        <w:ind w:firstLine="709"/>
        <w:jc w:val="both"/>
        <w:rPr>
          <w:rFonts w:ascii="Times New Roman CYR" w:hAnsi="Times New Roman CYR"/>
        </w:rPr>
      </w:pPr>
      <w:r>
        <w:rPr>
          <w:rFonts w:ascii="Times New Roman CYR" w:hAnsi="Times New Roman CYR"/>
        </w:rPr>
        <w:t>1. Не позднее следующего рабочего дня со дня внесения проекта решения о бюджете на очередной финансовый год  и плановый период в Собрание депутатов Плеховского сельсовета Суджанского района председатель Собрания депутатов Плеховского сельсовета Суджанского района направляет его в Ревизионную комиссию Суджанского района Курской области для проведения экспертизы.</w:t>
      </w:r>
    </w:p>
    <w:p w:rsidR="0006470C" w:rsidRDefault="00284D1E">
      <w:pPr>
        <w:tabs>
          <w:tab w:val="left" w:pos="567"/>
        </w:tabs>
        <w:ind w:firstLine="709"/>
        <w:jc w:val="both"/>
        <w:rPr>
          <w:rFonts w:ascii="Times New Roman CYR" w:hAnsi="Times New Roman CYR"/>
        </w:rPr>
      </w:pPr>
      <w:r>
        <w:rPr>
          <w:rFonts w:ascii="Times New Roman CYR" w:hAnsi="Times New Roman CYR"/>
        </w:rPr>
        <w:t>2. Ревизионная комиссия Суджанского района Курской области в</w:t>
      </w:r>
      <w:r>
        <w:rPr>
          <w:rFonts w:ascii="Times New Roman CYR" w:hAnsi="Times New Roman CYR"/>
          <w:i/>
        </w:rPr>
        <w:t xml:space="preserve"> </w:t>
      </w:r>
      <w:r>
        <w:rPr>
          <w:rFonts w:ascii="Times New Roman CYR" w:hAnsi="Times New Roman CYR"/>
        </w:rPr>
        <w:t xml:space="preserve">течение трех дней подготавливает заключение о проекте решения о бюджете с указанием недостатков данного проекта в случае их выявления. </w:t>
      </w:r>
    </w:p>
    <w:p w:rsidR="0006470C" w:rsidRDefault="00284D1E">
      <w:pPr>
        <w:tabs>
          <w:tab w:val="left" w:pos="567"/>
        </w:tabs>
        <w:ind w:firstLine="709"/>
        <w:jc w:val="both"/>
        <w:rPr>
          <w:rFonts w:ascii="Times New Roman CYR" w:hAnsi="Times New Roman CYR"/>
        </w:rPr>
      </w:pPr>
      <w:r>
        <w:rPr>
          <w:rFonts w:ascii="Times New Roman CYR" w:hAnsi="Times New Roman CYR"/>
        </w:rPr>
        <w:t>Заключение Ревизионной комиссии   Суджанского района Курской области учитывается при подготовке депутатами Собрания депутатов Плеховского сельсовета Суджанского района поправок к проекту решения о бюджете Плеховского сельсовета Суджанского района.</w:t>
      </w:r>
    </w:p>
    <w:p w:rsidR="0006470C" w:rsidRDefault="00284D1E">
      <w:pPr>
        <w:tabs>
          <w:tab w:val="left" w:pos="567"/>
        </w:tabs>
        <w:ind w:firstLine="709"/>
        <w:jc w:val="both"/>
        <w:rPr>
          <w:rFonts w:ascii="Times New Roman CYR" w:hAnsi="Times New Roman CYR"/>
        </w:rPr>
      </w:pPr>
      <w:r>
        <w:rPr>
          <w:rFonts w:ascii="Times New Roman CYR" w:hAnsi="Times New Roman CYR"/>
        </w:rPr>
        <w:lastRenderedPageBreak/>
        <w:t xml:space="preserve">3. После проведения публичных слушаний по проекту местного бюджета на очередной финансовый год и плановый период, Собрание депутатов Плеховского сельсовета Суджанского района рассматривает проект решения о местном бюджете в первом чтении. </w:t>
      </w:r>
    </w:p>
    <w:p w:rsidR="0006470C" w:rsidRDefault="00284D1E">
      <w:pPr>
        <w:tabs>
          <w:tab w:val="left" w:pos="567"/>
        </w:tabs>
        <w:ind w:firstLine="709"/>
        <w:jc w:val="both"/>
        <w:rPr>
          <w:rFonts w:ascii="Times New Roman CYR" w:hAnsi="Times New Roman CYR"/>
        </w:rPr>
      </w:pPr>
      <w:r>
        <w:rPr>
          <w:rFonts w:ascii="Times New Roman CYR" w:hAnsi="Times New Roman CYR"/>
        </w:rPr>
        <w:t>Предметом первого чтения являются:</w:t>
      </w:r>
    </w:p>
    <w:p w:rsidR="0006470C" w:rsidRDefault="00284D1E">
      <w:pPr>
        <w:tabs>
          <w:tab w:val="left" w:pos="567"/>
        </w:tabs>
        <w:ind w:firstLine="709"/>
        <w:jc w:val="both"/>
        <w:rPr>
          <w:rFonts w:ascii="Times New Roman CYR" w:hAnsi="Times New Roman CYR"/>
        </w:rPr>
      </w:pPr>
      <w:r>
        <w:rPr>
          <w:rFonts w:ascii="Times New Roman CYR" w:hAnsi="Times New Roman CYR"/>
        </w:rPr>
        <w:t>обсуждение основных параметров проекта решения о местном бюджете, к которым относятся:</w:t>
      </w:r>
    </w:p>
    <w:p w:rsidR="0006470C" w:rsidRDefault="00284D1E">
      <w:pPr>
        <w:tabs>
          <w:tab w:val="left" w:pos="567"/>
        </w:tabs>
        <w:ind w:firstLine="709"/>
        <w:jc w:val="both"/>
        <w:rPr>
          <w:rFonts w:ascii="Times New Roman CYR" w:hAnsi="Times New Roman CYR"/>
        </w:rPr>
      </w:pPr>
      <w:r>
        <w:rPr>
          <w:rFonts w:ascii="Times New Roman CYR" w:hAnsi="Times New Roman CYR"/>
        </w:rPr>
        <w:t>прогноз социально-экономического развития Плеховского сельсовета Суджанского района на очередной финансовый год и плановый период;</w:t>
      </w:r>
    </w:p>
    <w:p w:rsidR="0006470C" w:rsidRDefault="00284D1E">
      <w:pPr>
        <w:tabs>
          <w:tab w:val="left" w:pos="567"/>
        </w:tabs>
        <w:ind w:firstLine="709"/>
        <w:jc w:val="both"/>
        <w:rPr>
          <w:rFonts w:ascii="Times New Roman CYR" w:hAnsi="Times New Roman CYR"/>
        </w:rPr>
      </w:pPr>
      <w:r>
        <w:rPr>
          <w:rFonts w:ascii="Times New Roman CYR" w:hAnsi="Times New Roman CYR"/>
        </w:rPr>
        <w:t>основные направления бюджетной и налоговой политики Плеховского сельсовета;</w:t>
      </w:r>
    </w:p>
    <w:p w:rsidR="0006470C" w:rsidRDefault="00284D1E">
      <w:pPr>
        <w:tabs>
          <w:tab w:val="left" w:pos="567"/>
        </w:tabs>
        <w:ind w:firstLine="709"/>
        <w:jc w:val="both"/>
        <w:rPr>
          <w:rFonts w:ascii="Times New Roman CYR" w:hAnsi="Times New Roman CYR"/>
        </w:rPr>
      </w:pPr>
      <w:r>
        <w:rPr>
          <w:rFonts w:ascii="Times New Roman CYR" w:hAnsi="Times New Roman CYR"/>
        </w:rPr>
        <w:t>основные принципы распределения межбюджетных трансфертов;</w:t>
      </w:r>
    </w:p>
    <w:p w:rsidR="0006470C" w:rsidRDefault="00284D1E">
      <w:pPr>
        <w:tabs>
          <w:tab w:val="left" w:pos="567"/>
        </w:tabs>
        <w:ind w:firstLine="709"/>
        <w:jc w:val="both"/>
        <w:rPr>
          <w:rFonts w:ascii="Times New Roman CYR" w:hAnsi="Times New Roman CYR"/>
        </w:rPr>
      </w:pPr>
      <w:r>
        <w:rPr>
          <w:rFonts w:ascii="Times New Roman CYR" w:hAnsi="Times New Roman CYR"/>
        </w:rPr>
        <w:t>утверждение основных характеристик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прогнозируемого объема доходов местного бюджета по группам, подгруппам и статьям классификации доходов бюджетов Российской Федерации;</w:t>
      </w:r>
    </w:p>
    <w:p w:rsidR="0006470C" w:rsidRDefault="00284D1E">
      <w:pPr>
        <w:tabs>
          <w:tab w:val="left" w:pos="567"/>
        </w:tabs>
        <w:ind w:firstLine="709"/>
        <w:jc w:val="both"/>
        <w:rPr>
          <w:rFonts w:ascii="Times New Roman CYR" w:hAnsi="Times New Roman CYR"/>
        </w:rPr>
      </w:pPr>
      <w:r>
        <w:rPr>
          <w:rFonts w:ascii="Times New Roman CYR" w:hAnsi="Times New Roman CYR"/>
        </w:rPr>
        <w:t>общего объема расходов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верхнего предела муниципального долга на конец очередного финансового года и конец каждого года планового периода;</w:t>
      </w:r>
    </w:p>
    <w:p w:rsidR="0006470C" w:rsidRDefault="00284D1E">
      <w:pPr>
        <w:tabs>
          <w:tab w:val="left" w:pos="567"/>
        </w:tabs>
        <w:ind w:firstLine="709"/>
        <w:jc w:val="both"/>
        <w:rPr>
          <w:rFonts w:ascii="Times New Roman CYR" w:hAnsi="Times New Roman CYR"/>
        </w:rPr>
      </w:pPr>
      <w:r>
        <w:rPr>
          <w:rFonts w:ascii="Times New Roman CYR" w:hAnsi="Times New Roman CYR"/>
        </w:rPr>
        <w:t>прогнозируемого дефицита (профицита)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отдела Администрации Плеховского сельсовета, председателя комиссии по проведению публичных слушаний по бюджету.</w:t>
      </w:r>
    </w:p>
    <w:p w:rsidR="0006470C" w:rsidRDefault="00284D1E">
      <w:pPr>
        <w:tabs>
          <w:tab w:val="left" w:pos="567"/>
        </w:tabs>
        <w:ind w:firstLine="709"/>
        <w:jc w:val="both"/>
        <w:rPr>
          <w:rFonts w:ascii="Times New Roman CYR" w:hAnsi="Times New Roman CYR"/>
        </w:rPr>
      </w:pPr>
      <w:r>
        <w:rPr>
          <w:rFonts w:ascii="Times New Roman CYR" w:hAnsi="Times New Roman CYR"/>
        </w:rPr>
        <w:t>При рассмотрении проекта решения о местном бюджете на очередной финансовый год и плановый период в первом чтении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 голосование поправок, поданных по предмету первого чтения.</w:t>
      </w:r>
    </w:p>
    <w:p w:rsidR="0006470C" w:rsidRDefault="00284D1E">
      <w:pPr>
        <w:tabs>
          <w:tab w:val="left" w:pos="567"/>
        </w:tabs>
        <w:ind w:firstLine="709"/>
        <w:jc w:val="both"/>
        <w:rPr>
          <w:rFonts w:ascii="Times New Roman CYR" w:hAnsi="Times New Roman CYR"/>
        </w:rPr>
      </w:pPr>
      <w:r>
        <w:rPr>
          <w:rFonts w:ascii="Times New Roman CYR" w:hAnsi="Times New Roman CYR"/>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6470C" w:rsidRDefault="00284D1E">
      <w:pPr>
        <w:tabs>
          <w:tab w:val="left" w:pos="567"/>
        </w:tabs>
        <w:ind w:firstLine="709"/>
        <w:jc w:val="both"/>
        <w:rPr>
          <w:rFonts w:ascii="Times New Roman CYR" w:hAnsi="Times New Roman CYR"/>
        </w:rPr>
      </w:pPr>
      <w:r>
        <w:rPr>
          <w:rFonts w:ascii="Times New Roman CYR" w:hAnsi="Times New Roman CYR"/>
        </w:rPr>
        <w:t>- голосование проекта решения о местном бюджете на очередной финансовый год и плановый период в первом чтении.</w:t>
      </w:r>
    </w:p>
    <w:p w:rsidR="0006470C" w:rsidRDefault="00157AD2" w:rsidP="000313CA">
      <w:pPr>
        <w:numPr>
          <w:ilvl w:val="0"/>
          <w:numId w:val="6"/>
        </w:numPr>
        <w:tabs>
          <w:tab w:val="left" w:pos="567"/>
        </w:tabs>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В течение 10 дней с момента проведения первого чтения проект решения о бюджете рассматривается Собранием депутатов Плеховского сельсовета  во втором чтении.</w:t>
      </w:r>
    </w:p>
    <w:p w:rsidR="0006470C" w:rsidRDefault="00284D1E" w:rsidP="00157AD2">
      <w:pPr>
        <w:tabs>
          <w:tab w:val="left" w:pos="567"/>
        </w:tabs>
        <w:ind w:left="709"/>
        <w:jc w:val="both"/>
        <w:rPr>
          <w:rFonts w:ascii="Times New Roman CYR" w:hAnsi="Times New Roman CYR"/>
        </w:rPr>
      </w:pPr>
      <w:r>
        <w:rPr>
          <w:rFonts w:ascii="Times New Roman CYR" w:hAnsi="Times New Roman CYR"/>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06470C" w:rsidRDefault="00284D1E">
      <w:pPr>
        <w:tabs>
          <w:tab w:val="left" w:pos="567"/>
        </w:tabs>
        <w:ind w:firstLine="709"/>
        <w:jc w:val="both"/>
        <w:rPr>
          <w:rFonts w:ascii="Times New Roman CYR" w:hAnsi="Times New Roman CYR"/>
        </w:rPr>
      </w:pPr>
      <w:r>
        <w:rPr>
          <w:rFonts w:ascii="Times New Roman CYR" w:hAnsi="Times New Roman CYR"/>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объема финансовой помощи, предоставляемой в форме дотаций, субвенций и субсидий;</w:t>
      </w:r>
    </w:p>
    <w:p w:rsidR="0006470C" w:rsidRDefault="00284D1E">
      <w:pPr>
        <w:tabs>
          <w:tab w:val="left" w:pos="567"/>
        </w:tabs>
        <w:ind w:firstLine="709"/>
        <w:jc w:val="both"/>
        <w:rPr>
          <w:rFonts w:ascii="Times New Roman CYR" w:hAnsi="Times New Roman CYR"/>
        </w:rPr>
      </w:pPr>
      <w:r>
        <w:rPr>
          <w:rFonts w:ascii="Times New Roman CYR" w:hAnsi="Times New Roman CYR"/>
        </w:rPr>
        <w:t>иных показателей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Во втором чтении проект решения о местном бюджете на очередной финансовый год и плановый период принимается окончательно.</w:t>
      </w:r>
    </w:p>
    <w:p w:rsidR="0006470C" w:rsidRDefault="00284D1E">
      <w:pPr>
        <w:tabs>
          <w:tab w:val="left" w:pos="567"/>
        </w:tabs>
        <w:ind w:firstLine="709"/>
        <w:jc w:val="both"/>
        <w:rPr>
          <w:rFonts w:ascii="Times New Roman CYR" w:hAnsi="Times New Roman CYR"/>
        </w:rPr>
      </w:pPr>
      <w:r>
        <w:rPr>
          <w:rFonts w:ascii="Times New Roman CYR" w:hAnsi="Times New Roman CYR"/>
        </w:rPr>
        <w:t>5.В случае отклонения в первом чтении проекта решения о  местном бюджете на очередной финансовый год и плановый период Собрание депутатов Плеховского сельсовета может:</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Плеховского сельсовета и представителей Администрации Плеховского сельсовета, для разработки согласованного варианта решения по предмету первого чтения проекта решения о  местном бюджете на очередной финансовый </w:t>
      </w:r>
      <w:r>
        <w:rPr>
          <w:rFonts w:ascii="Times New Roman CYR" w:hAnsi="Times New Roman CYR"/>
        </w:rPr>
        <w:lastRenderedPageBreak/>
        <w:t>год и плановый период в соответствии с предложениями и рекомендациями;</w:t>
      </w:r>
    </w:p>
    <w:p w:rsidR="0006470C" w:rsidRDefault="00284D1E">
      <w:pPr>
        <w:tabs>
          <w:tab w:val="left" w:pos="567"/>
        </w:tabs>
        <w:ind w:firstLine="709"/>
        <w:jc w:val="both"/>
        <w:rPr>
          <w:rFonts w:ascii="Times New Roman CYR" w:hAnsi="Times New Roman CYR"/>
        </w:rPr>
      </w:pPr>
      <w:r>
        <w:rPr>
          <w:rFonts w:ascii="Times New Roman CYR" w:hAnsi="Times New Roman CYR"/>
        </w:rPr>
        <w:t>б) вернуть указанный законопроект Главе Плеховского сельсовета.</w:t>
      </w:r>
    </w:p>
    <w:p w:rsidR="0006470C" w:rsidRDefault="00284D1E">
      <w:pPr>
        <w:tabs>
          <w:tab w:val="left" w:pos="567"/>
        </w:tabs>
        <w:ind w:firstLine="709"/>
        <w:jc w:val="both"/>
        <w:rPr>
          <w:rFonts w:ascii="Times New Roman CYR" w:hAnsi="Times New Roman CYR"/>
        </w:rPr>
      </w:pPr>
      <w:r>
        <w:rPr>
          <w:rFonts w:ascii="Times New Roman CYR" w:hAnsi="Times New Roman CYR"/>
        </w:rPr>
        <w:t>6. Решение согласительной комиссии принимается раздельным голосованием членов согласительной комиссии от Собрания депутатов Плеховского сельсовета и Администрации Плеховского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06470C" w:rsidRDefault="00284D1E">
      <w:pPr>
        <w:tabs>
          <w:tab w:val="left" w:pos="567"/>
        </w:tabs>
        <w:ind w:firstLine="709"/>
        <w:jc w:val="both"/>
        <w:rPr>
          <w:rFonts w:ascii="Times New Roman CYR" w:hAnsi="Times New Roman CYR"/>
        </w:rPr>
      </w:pPr>
      <w:r>
        <w:rPr>
          <w:rFonts w:ascii="Times New Roman CYR" w:hAnsi="Times New Roman CYR"/>
        </w:rPr>
        <w:t>7. На очередном заседании Собрания депутатов Плеховского сельсовета, которое созывается не позднее 10 календарных дней после первого заседания,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а) голосование решения, принятого согласительной комиссией;</w:t>
      </w:r>
    </w:p>
    <w:p w:rsidR="0006470C" w:rsidRDefault="00284D1E">
      <w:pPr>
        <w:tabs>
          <w:tab w:val="left" w:pos="567"/>
        </w:tabs>
        <w:ind w:firstLine="709"/>
        <w:jc w:val="both"/>
        <w:rPr>
          <w:rFonts w:ascii="Times New Roman CYR" w:hAnsi="Times New Roman CYR"/>
        </w:rPr>
      </w:pPr>
      <w:r>
        <w:rPr>
          <w:rFonts w:ascii="Times New Roman CYR" w:hAnsi="Times New Roman CYR"/>
        </w:rPr>
        <w:t>б) рассмотрение и принятие решений по вопросам, решение по которым согласительной комиссией не принято;</w:t>
      </w:r>
    </w:p>
    <w:p w:rsidR="0006470C" w:rsidRDefault="00284D1E">
      <w:pPr>
        <w:tabs>
          <w:tab w:val="left" w:pos="567"/>
        </w:tabs>
        <w:ind w:firstLine="709"/>
        <w:jc w:val="both"/>
        <w:rPr>
          <w:rFonts w:ascii="Times New Roman CYR" w:hAnsi="Times New Roman CYR"/>
        </w:rPr>
      </w:pPr>
      <w:r>
        <w:rPr>
          <w:rFonts w:ascii="Times New Roman CYR" w:hAnsi="Times New Roman CYR"/>
        </w:rPr>
        <w:t>в) голосование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Плеховского сельсовета Суджанского района при рассмотрении проекта решения о  местном бюджете на очередной финансовый год и плановый период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8.Собрание депутатов Плеховского сельсовета рассматривает поступившие поправки и по результатам рассмотрения совместно с финансовым отделом Администрации Плеховского сельсовета в течение 10 дней готовит сводную таблицу поправок с рекомендациями по ним для рассмотрения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9. При рассмотрении проекта решения о  местном бюджете на очередной финансовый год и плановый период во втором чтении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а) голосование поправок, поданных с соблюдением </w:t>
      </w:r>
      <w:r>
        <w:rPr>
          <w:rStyle w:val="a3"/>
        </w:rPr>
        <w:t>÷àñòåé 1</w:t>
      </w:r>
      <w:r>
        <w:rPr>
          <w:rFonts w:ascii="Times New Roman CYR" w:hAnsi="Times New Roman CYR"/>
        </w:rPr>
        <w:t xml:space="preserve"> и </w:t>
      </w:r>
      <w:r>
        <w:rPr>
          <w:rStyle w:val="a3"/>
        </w:rPr>
        <w:t>2</w:t>
      </w:r>
      <w:r>
        <w:rPr>
          <w:rFonts w:ascii="Times New Roman CYR" w:hAnsi="Times New Roman CYR"/>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Плеховского сельсовета показатели, утвержденные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б) голосование проекта решения о  местном бюджете на очередной финансовый год и плановый период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10. В случае отклонения во втором чтении проекта решения о  местном бюджете на очередной финансовый год и плановый период Собрание депутатов Плеховского сельсовета передает указанный законопроект в согласительную комиссию.</w:t>
      </w:r>
    </w:p>
    <w:p w:rsidR="0006470C" w:rsidRDefault="00284D1E">
      <w:pPr>
        <w:tabs>
          <w:tab w:val="left" w:pos="567"/>
        </w:tabs>
        <w:ind w:firstLine="709"/>
        <w:jc w:val="both"/>
        <w:rPr>
          <w:rFonts w:ascii="Times New Roman CYR" w:hAnsi="Times New Roman CYR"/>
        </w:rPr>
      </w:pPr>
      <w:r>
        <w:rPr>
          <w:rFonts w:ascii="Times New Roman CYR" w:hAnsi="Times New Roman CYR"/>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11. Решение согласительной комиссии выносится на очередное заседание Собрания депутатов Плеховского 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На заседании Собрания депутатов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а) голосование решения, принятого согласительной комиссией;</w:t>
      </w:r>
    </w:p>
    <w:p w:rsidR="0006470C" w:rsidRDefault="00284D1E">
      <w:pPr>
        <w:tabs>
          <w:tab w:val="left" w:pos="567"/>
        </w:tabs>
        <w:ind w:firstLine="709"/>
        <w:jc w:val="both"/>
        <w:rPr>
          <w:rFonts w:ascii="Times New Roman CYR" w:hAnsi="Times New Roman CYR"/>
        </w:rPr>
      </w:pPr>
      <w:r>
        <w:rPr>
          <w:rFonts w:ascii="Times New Roman CYR" w:hAnsi="Times New Roman CYR"/>
        </w:rPr>
        <w:t>б) рассмотрение и принятие решений по вопросам, решение по которым согласительной комиссией не принято;</w:t>
      </w:r>
    </w:p>
    <w:p w:rsidR="0006470C" w:rsidRDefault="00284D1E">
      <w:pPr>
        <w:tabs>
          <w:tab w:val="left" w:pos="567"/>
        </w:tabs>
        <w:ind w:firstLine="709"/>
        <w:jc w:val="both"/>
        <w:rPr>
          <w:rFonts w:ascii="Times New Roman CYR" w:hAnsi="Times New Roman CYR"/>
        </w:rPr>
      </w:pPr>
      <w:r>
        <w:rPr>
          <w:rFonts w:ascii="Times New Roman CYR" w:hAnsi="Times New Roman CYR"/>
        </w:rPr>
        <w:t>в) голосование проекта решения о  местном бюджете на очередной финансовый год и плановый период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lastRenderedPageBreak/>
        <w:t>12. Принятое Собранием депутатов Плеховского 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Плеховского сельсовета для подписания и обнародования.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19. Сроки утверждения решения о бюджете и последствия непринятия проекта решения о бюджете на очередной финансовый год  и плановый период в срок</w:t>
      </w:r>
    </w:p>
    <w:p w:rsidR="0006470C" w:rsidRDefault="00284D1E">
      <w:pPr>
        <w:ind w:firstLine="709"/>
        <w:jc w:val="both"/>
        <w:rPr>
          <w:rFonts w:ascii="Times New Roman CYR" w:hAnsi="Times New Roman CYR"/>
        </w:rPr>
      </w:pPr>
      <w:r>
        <w:rPr>
          <w:rFonts w:ascii="Times New Roman CYR" w:hAnsi="Times New Roman CYR"/>
        </w:rPr>
        <w:t>1. Решение о бюджете Плеховского сельсовета Суджанского района должно быть рассмотрено, утверждено Собранием депутатов Плеховского сельсовета Суджанского района, подписано Главой Плеховского сельсовета Суджанского района до начала очередного финансового года.</w:t>
      </w:r>
    </w:p>
    <w:p w:rsidR="0006470C" w:rsidRDefault="00284D1E">
      <w:pPr>
        <w:ind w:firstLine="709"/>
        <w:jc w:val="both"/>
        <w:rPr>
          <w:rFonts w:ascii="Times New Roman CYR" w:hAnsi="Times New Roman CYR"/>
        </w:rPr>
      </w:pPr>
      <w:r>
        <w:rPr>
          <w:rFonts w:ascii="Times New Roman CYR" w:hAnsi="Times New Roman CYR"/>
        </w:rPr>
        <w:t>Решение о бюджете подлежит официальному опубликованию не позднее 10 дней со дня его подписания в установленном порядке.</w:t>
      </w:r>
    </w:p>
    <w:p w:rsidR="0006470C" w:rsidRDefault="00284D1E">
      <w:pPr>
        <w:ind w:firstLine="709"/>
        <w:jc w:val="both"/>
        <w:rPr>
          <w:rFonts w:ascii="Times New Roman CYR" w:hAnsi="Times New Roman CYR"/>
        </w:rPr>
      </w:pPr>
      <w:r>
        <w:rPr>
          <w:rFonts w:ascii="Times New Roman CYR" w:hAnsi="Times New Roman CYR"/>
        </w:rPr>
        <w:t>2. В случае если решение о бюджете на очередной финансовый год и плановый период не вступило в силу с начала финансового года:</w:t>
      </w:r>
    </w:p>
    <w:p w:rsidR="0006470C" w:rsidRDefault="00284D1E">
      <w:pPr>
        <w:ind w:firstLine="709"/>
        <w:jc w:val="both"/>
        <w:rPr>
          <w:rFonts w:ascii="Times New Roman CYR" w:hAnsi="Times New Roman CYR"/>
        </w:rPr>
      </w:pPr>
      <w:r>
        <w:rPr>
          <w:rFonts w:ascii="Times New Roman CYR" w:hAnsi="Times New Roman CYR"/>
        </w:rPr>
        <w:t>финансовый отдел Администрации Плеховского сельсовета Суджанского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6470C" w:rsidRDefault="00284D1E">
      <w:pPr>
        <w:ind w:firstLine="709"/>
        <w:jc w:val="both"/>
        <w:rPr>
          <w:rFonts w:ascii="Times New Roman CYR" w:hAnsi="Times New Roman CYR"/>
        </w:rPr>
      </w:pPr>
      <w:r>
        <w:rPr>
          <w:rFonts w:ascii="Times New Roman CYR" w:hAnsi="Times New Roman CYR"/>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6470C" w:rsidRDefault="00284D1E">
      <w:pPr>
        <w:ind w:firstLine="709"/>
        <w:jc w:val="both"/>
        <w:rPr>
          <w:rFonts w:ascii="Times New Roman CYR" w:hAnsi="Times New Roman CYR"/>
        </w:rPr>
      </w:pPr>
      <w:r>
        <w:rPr>
          <w:rFonts w:ascii="Times New Roman CYR" w:hAnsi="Times New Roman CYR"/>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6470C" w:rsidRDefault="00284D1E">
      <w:pPr>
        <w:ind w:firstLine="709"/>
        <w:jc w:val="both"/>
        <w:rPr>
          <w:rFonts w:ascii="Times New Roman CYR" w:hAnsi="Times New Roman CYR"/>
        </w:rPr>
      </w:pPr>
      <w:r>
        <w:rPr>
          <w:rFonts w:ascii="Times New Roman CYR" w:hAnsi="Times New Roman CYR"/>
        </w:rPr>
        <w:t>3. Если решение о бюджете не вступило в силу через три месяца после начала финансового года, финансовый отдел Администрации Плеховского сельсовета Суджанского района организует исполнение бюджета при соблюдении условий, определенных пунктом 2 настоящей статьи.</w:t>
      </w:r>
    </w:p>
    <w:p w:rsidR="0006470C" w:rsidRDefault="00284D1E">
      <w:pPr>
        <w:ind w:firstLine="709"/>
        <w:jc w:val="both"/>
        <w:rPr>
          <w:rFonts w:ascii="Times New Roman CYR" w:hAnsi="Times New Roman CYR"/>
        </w:rPr>
      </w:pPr>
      <w:r>
        <w:rPr>
          <w:rFonts w:ascii="Times New Roman CYR" w:hAnsi="Times New Roman CYR"/>
        </w:rPr>
        <w:t>При этом финансовый отдел Администрации Плеховского сельсовета Суджанского района не имеет права:</w:t>
      </w:r>
    </w:p>
    <w:p w:rsidR="0006470C" w:rsidRDefault="00284D1E">
      <w:pPr>
        <w:ind w:firstLine="709"/>
        <w:jc w:val="both"/>
        <w:rPr>
          <w:rFonts w:ascii="Times New Roman CYR" w:hAnsi="Times New Roman CYR"/>
        </w:rPr>
      </w:pPr>
      <w:r>
        <w:rPr>
          <w:rFonts w:ascii="Times New Roman CYR" w:hAnsi="Times New Roman CYR"/>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6470C" w:rsidRDefault="00284D1E">
      <w:pPr>
        <w:ind w:firstLine="709"/>
        <w:jc w:val="both"/>
        <w:rPr>
          <w:rFonts w:ascii="Times New Roman CYR" w:hAnsi="Times New Roman CYR"/>
        </w:rPr>
      </w:pPr>
      <w:r>
        <w:rPr>
          <w:rFonts w:ascii="Times New Roman CYR" w:hAnsi="Times New Roman CYR"/>
        </w:rPr>
        <w:t>- предоставлять бюджетные кредиты;</w:t>
      </w:r>
    </w:p>
    <w:p w:rsidR="0006470C" w:rsidRDefault="00284D1E">
      <w:pPr>
        <w:ind w:firstLine="709"/>
        <w:jc w:val="both"/>
        <w:rPr>
          <w:rFonts w:ascii="Times New Roman CYR" w:hAnsi="Times New Roman CYR"/>
        </w:rPr>
      </w:pPr>
      <w:r>
        <w:rPr>
          <w:rFonts w:ascii="Times New Roman CYR" w:hAnsi="Times New Roman CYR"/>
        </w:rPr>
        <w:t>- осуществлять заимствования в размере более одной восьмой объема заимствований предыдущего финансового года в расчете на квартал;</w:t>
      </w:r>
    </w:p>
    <w:p w:rsidR="0006470C" w:rsidRDefault="00284D1E">
      <w:pPr>
        <w:ind w:firstLine="709"/>
        <w:jc w:val="both"/>
        <w:rPr>
          <w:rFonts w:ascii="Times New Roman CYR" w:hAnsi="Times New Roman CYR"/>
        </w:rPr>
      </w:pPr>
      <w:r>
        <w:rPr>
          <w:rFonts w:ascii="Times New Roman CYR" w:hAnsi="Times New Roman CYR"/>
        </w:rPr>
        <w:t>- формировать резервный фонд.</w:t>
      </w:r>
    </w:p>
    <w:p w:rsidR="0006470C" w:rsidRDefault="00284D1E">
      <w:pPr>
        <w:ind w:firstLine="709"/>
        <w:jc w:val="both"/>
        <w:rPr>
          <w:rFonts w:ascii="Times New Roman CYR" w:hAnsi="Times New Roman CYR"/>
        </w:rPr>
      </w:pPr>
      <w:r>
        <w:rPr>
          <w:rFonts w:ascii="Times New Roman CYR" w:hAnsi="Times New Roman CYR"/>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6470C" w:rsidRDefault="00284D1E">
      <w:pPr>
        <w:ind w:firstLine="709"/>
        <w:jc w:val="both"/>
        <w:rPr>
          <w:rFonts w:ascii="Times New Roman CYR" w:hAnsi="Times New Roman CYR"/>
        </w:rPr>
      </w:pPr>
      <w:r>
        <w:rPr>
          <w:rFonts w:ascii="Times New Roman CYR" w:hAnsi="Times New Roman CYR"/>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Плеховского сельсовета Суджанского района представляет на рассмотрение и утверждение Собрания депутатов Плеховского сельсовета Суджанского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6470C" w:rsidRDefault="00284D1E">
      <w:pPr>
        <w:ind w:firstLine="709"/>
        <w:jc w:val="both"/>
        <w:rPr>
          <w:rFonts w:ascii="Times New Roman CYR" w:hAnsi="Times New Roman CYR"/>
          <w:b/>
        </w:rPr>
      </w:pPr>
      <w:r>
        <w:rPr>
          <w:rFonts w:ascii="Times New Roman CYR" w:hAnsi="Times New Roman CYR"/>
        </w:rPr>
        <w:lastRenderedPageBreak/>
        <w:t>Указанный проект решения рассматривается и утверждается Собранием депутатов Плеховского сельсовета Суджанского района в срок, не превышающий 15 дней со дня его представления.</w:t>
      </w:r>
    </w:p>
    <w:p w:rsidR="0006470C" w:rsidRDefault="00284D1E">
      <w:pPr>
        <w:ind w:firstLine="709"/>
        <w:jc w:val="both"/>
        <w:rPr>
          <w:rFonts w:ascii="Times New Roman CYR" w:hAnsi="Times New Roman CYR"/>
          <w:b/>
        </w:rPr>
      </w:pPr>
      <w:r>
        <w:rPr>
          <w:rFonts w:ascii="Times New Roman CYR" w:hAnsi="Times New Roman CYR"/>
          <w:b/>
        </w:rPr>
        <w:t>Раздел IV. Исполнение бюджета Плеховского сельсовета Суджанского района</w:t>
      </w:r>
    </w:p>
    <w:p w:rsidR="0006470C" w:rsidRDefault="0006470C">
      <w:pPr>
        <w:ind w:firstLine="709"/>
        <w:jc w:val="both"/>
        <w:rPr>
          <w:rFonts w:ascii="Times New Roman CYR" w:hAnsi="Times New Roman CYR"/>
          <w:b/>
        </w:rPr>
      </w:pPr>
    </w:p>
    <w:p w:rsidR="0006470C" w:rsidRDefault="00284D1E">
      <w:pPr>
        <w:pStyle w:val="41"/>
        <w:keepNext/>
        <w:ind w:firstLine="709"/>
        <w:jc w:val="both"/>
        <w:rPr>
          <w:rFonts w:ascii="Times New Roman CYR" w:hAnsi="Times New Roman CYR"/>
          <w:color w:val="000000"/>
        </w:rPr>
      </w:pPr>
      <w:r>
        <w:rPr>
          <w:rFonts w:ascii="Times New Roman CYR" w:hAnsi="Times New Roman CYR"/>
          <w:b/>
        </w:rPr>
        <w:t xml:space="preserve">Статья 20. Основы исполнения бюджета </w:t>
      </w:r>
      <w:r>
        <w:rPr>
          <w:rFonts w:ascii="Times New Roman CYR" w:hAnsi="Times New Roman CYR"/>
          <w:b/>
          <w:lang w:val="ru-RU"/>
        </w:rPr>
        <w:t xml:space="preserve">Плеховского </w:t>
      </w:r>
      <w:r>
        <w:rPr>
          <w:rFonts w:ascii="Times New Roman CYR" w:hAnsi="Times New Roman CYR"/>
          <w:b/>
        </w:rPr>
        <w:t>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color w:val="000000"/>
        </w:rPr>
        <w:t xml:space="preserve">1. </w:t>
      </w:r>
      <w:r>
        <w:rPr>
          <w:rFonts w:ascii="Times New Roman CYR" w:hAnsi="Times New Roman CYR"/>
        </w:rPr>
        <w:t>Исполнение местного бюджета обеспечивается Администрацией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Организация исполнения бюджета возлагается на финансовый отдел Администрации Плеховского сельсовета Суджанского района. Исполнение бюджета организуется на основе сводной бюджетной росписи и кассового плана.</w:t>
      </w:r>
    </w:p>
    <w:p w:rsidR="0006470C" w:rsidRDefault="00284D1E">
      <w:pPr>
        <w:ind w:firstLine="709"/>
        <w:jc w:val="both"/>
        <w:rPr>
          <w:rFonts w:ascii="Times New Roman CYR" w:hAnsi="Times New Roman CYR"/>
        </w:rPr>
      </w:pPr>
      <w:r>
        <w:rPr>
          <w:rFonts w:ascii="Times New Roman CYR" w:hAnsi="Times New Roman CYR"/>
        </w:rPr>
        <w:t>Кассовое обслуживание исполнения бюджета осуществляется Федеральным казначейством.</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21. Сводная бюджетная роспись, кассовый план</w:t>
      </w:r>
    </w:p>
    <w:p w:rsidR="0006470C" w:rsidRDefault="00284D1E">
      <w:pPr>
        <w:ind w:firstLine="709"/>
        <w:jc w:val="both"/>
        <w:rPr>
          <w:rFonts w:ascii="Times New Roman CYR" w:hAnsi="Times New Roman CYR"/>
        </w:rPr>
      </w:pPr>
      <w:r>
        <w:rPr>
          <w:rFonts w:ascii="Times New Roman CYR" w:hAnsi="Times New Roman CYR"/>
        </w:rPr>
        <w:t xml:space="preserve">1. Порядок составления и ведения сводной бюджетной росписи, кассового плана устанавливается </w:t>
      </w:r>
      <w:r>
        <w:rPr>
          <w:rFonts w:ascii="Times New Roman CYR" w:hAnsi="Times New Roman CYR"/>
        </w:rPr>
        <w:softHyphen/>
      </w:r>
      <w:r>
        <w:rPr>
          <w:rFonts w:ascii="Times New Roman CYR" w:hAnsi="Times New Roman CYR"/>
        </w:rPr>
        <w:softHyphen/>
      </w:r>
      <w:r>
        <w:rPr>
          <w:rFonts w:ascii="Times New Roman CYR" w:hAnsi="Times New Roman CYR"/>
        </w:rPr>
        <w:softHyphen/>
      </w:r>
      <w:r>
        <w:rPr>
          <w:rFonts w:ascii="Times New Roman CYR" w:hAnsi="Times New Roman CYR"/>
        </w:rPr>
        <w:softHyphen/>
        <w:t>финансовым отделом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Утверждение сводной бюджетной росписи и внесение изменений в нее осуществляется руководителем финансового отдела Администрации Плеховского сельсовета  Суджанского района.</w:t>
      </w:r>
    </w:p>
    <w:p w:rsidR="0006470C" w:rsidRDefault="00157AD2" w:rsidP="000313CA">
      <w:pPr>
        <w:numPr>
          <w:ilvl w:val="0"/>
          <w:numId w:val="7"/>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Утвержденные показатели сводной бюджетной росписи должны соответствовать решению о бюджете Плеховского сельсовета Суджанского района.</w:t>
      </w:r>
    </w:p>
    <w:p w:rsidR="0006470C" w:rsidRDefault="00284D1E" w:rsidP="00157AD2">
      <w:pPr>
        <w:ind w:left="709"/>
        <w:jc w:val="both"/>
        <w:rPr>
          <w:rFonts w:ascii="Times New Roman CYR" w:hAnsi="Times New Roman CYR"/>
        </w:rPr>
      </w:pPr>
      <w:r>
        <w:rPr>
          <w:rFonts w:ascii="Times New Roman CYR" w:hAnsi="Times New Roman CYR"/>
        </w:rPr>
        <w:t xml:space="preserve">  В случае принятия решения о внесении изменений в решение о бюджете руководитель финансового отдела Администрации Плеховского сельсовета Суджанского района утверждает соответствующие изменения в сводную бюджетную роспись.</w:t>
      </w:r>
    </w:p>
    <w:p w:rsidR="0006470C" w:rsidRDefault="00284D1E">
      <w:pPr>
        <w:ind w:firstLine="709"/>
        <w:jc w:val="both"/>
        <w:rPr>
          <w:rFonts w:ascii="Times New Roman CYR" w:hAnsi="Times New Roman CYR"/>
        </w:rPr>
      </w:pPr>
      <w:r>
        <w:rPr>
          <w:rFonts w:ascii="Times New Roman CYR" w:hAnsi="Times New Roman CYR"/>
        </w:rPr>
        <w:t>3. В сводную бюджетную роспись могут быть внесены изменения в соответствии с решениями руководителя финансового отдела Администрации Плеховского сельсовета Суджанского района без внесения изменений в решение о бюджете Плеховского сельсовета Суджанского района в случаях,  установленных ч.3 ст.217 Бюджетного Кодекса Российской Федерации.</w:t>
      </w:r>
    </w:p>
    <w:p w:rsidR="0006470C" w:rsidRDefault="00284D1E">
      <w:pPr>
        <w:ind w:firstLine="709"/>
        <w:jc w:val="both"/>
        <w:rPr>
          <w:rFonts w:ascii="Times New Roman CYR" w:hAnsi="Times New Roman CYR"/>
        </w:rPr>
      </w:pPr>
      <w:r>
        <w:rPr>
          <w:rFonts w:ascii="Times New Roman CYR" w:hAnsi="Times New Roman CYR"/>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6470C" w:rsidRDefault="00284D1E">
      <w:pPr>
        <w:ind w:firstLine="709"/>
        <w:jc w:val="both"/>
        <w:rPr>
          <w:rFonts w:ascii="Times New Roman CYR" w:hAnsi="Times New Roman CYR"/>
        </w:rPr>
      </w:pPr>
      <w:r>
        <w:rPr>
          <w:rFonts w:ascii="Times New Roman CYR" w:hAnsi="Times New Roman CYR"/>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06470C" w:rsidRDefault="00284D1E">
      <w:pPr>
        <w:ind w:firstLine="709"/>
        <w:jc w:val="both"/>
        <w:rPr>
          <w:rFonts w:ascii="Times New Roman CYR" w:hAnsi="Times New Roman CYR"/>
        </w:rPr>
      </w:pPr>
      <w:r>
        <w:rPr>
          <w:rFonts w:ascii="Times New Roman CYR" w:hAnsi="Times New Roman CYR"/>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06470C" w:rsidRDefault="00284D1E">
      <w:pPr>
        <w:ind w:firstLine="709"/>
        <w:jc w:val="both"/>
        <w:rPr>
          <w:rFonts w:ascii="Times New Roman CYR" w:hAnsi="Times New Roman CYR"/>
        </w:rPr>
      </w:pPr>
      <w:r>
        <w:rPr>
          <w:rFonts w:ascii="Times New Roman CYR" w:hAnsi="Times New Roman CYR"/>
        </w:rP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6470C" w:rsidRDefault="00284D1E">
      <w:pPr>
        <w:ind w:firstLine="709"/>
        <w:jc w:val="both"/>
        <w:rPr>
          <w:rFonts w:ascii="Times New Roman CYR" w:hAnsi="Times New Roman CYR"/>
        </w:rPr>
      </w:pPr>
      <w:r>
        <w:rPr>
          <w:rFonts w:ascii="Times New Roman CYR" w:hAnsi="Times New Roman CYR"/>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6470C" w:rsidRDefault="00284D1E">
      <w:pPr>
        <w:ind w:firstLine="709"/>
        <w:jc w:val="both"/>
        <w:rPr>
          <w:rFonts w:ascii="Times New Roman CYR" w:hAnsi="Times New Roman CYR"/>
        </w:rPr>
      </w:pPr>
      <w:r>
        <w:rPr>
          <w:rFonts w:ascii="Times New Roman CYR" w:hAnsi="Times New Roman CYR"/>
        </w:rPr>
        <w:t>7.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6470C" w:rsidRDefault="00284D1E">
      <w:pPr>
        <w:ind w:firstLine="709"/>
        <w:jc w:val="both"/>
        <w:rPr>
          <w:rFonts w:ascii="Times New Roman CYR" w:hAnsi="Times New Roman CYR"/>
        </w:rPr>
      </w:pPr>
      <w:r>
        <w:rPr>
          <w:rFonts w:ascii="Times New Roman CYR" w:hAnsi="Times New Roman CYR"/>
        </w:rPr>
        <w:t xml:space="preserve">8. Финансовый отдел  Администрации сельсовета устанавливает </w:t>
      </w:r>
      <w:r>
        <w:rPr>
          <w:rStyle w:val="a3"/>
        </w:rPr>
        <w:t>ïîðÿäîê</w:t>
      </w:r>
      <w:r>
        <w:rPr>
          <w:rFonts w:ascii="Times New Roman CYR" w:hAnsi="Times New Roman CYR"/>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6470C" w:rsidRDefault="00284D1E">
      <w:pPr>
        <w:ind w:firstLine="709"/>
        <w:jc w:val="both"/>
        <w:rPr>
          <w:rFonts w:ascii="Times New Roman CYR" w:hAnsi="Times New Roman CYR"/>
        </w:rPr>
      </w:pPr>
      <w:r>
        <w:rPr>
          <w:rFonts w:ascii="Times New Roman CYR" w:hAnsi="Times New Roman CYR"/>
        </w:rPr>
        <w:t>Составление и ведение кассового плана осуществляется финансовым отделом Администрации сельсовета.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color w:val="000000"/>
        </w:rPr>
      </w:pPr>
      <w:r>
        <w:rPr>
          <w:rFonts w:ascii="Times New Roman CYR" w:hAnsi="Times New Roman CYR"/>
          <w:b/>
        </w:rPr>
        <w:t xml:space="preserve">Статья 22. Бюджетная роспись </w:t>
      </w:r>
    </w:p>
    <w:p w:rsidR="0006470C" w:rsidRDefault="00284D1E">
      <w:pPr>
        <w:ind w:firstLine="709"/>
        <w:jc w:val="both"/>
        <w:rPr>
          <w:rFonts w:ascii="Times New Roman CYR" w:hAnsi="Times New Roman CYR"/>
        </w:rPr>
      </w:pPr>
      <w:r>
        <w:rPr>
          <w:rFonts w:ascii="Times New Roman CYR" w:hAnsi="Times New Roman CYR"/>
          <w:color w:val="000000"/>
        </w:rPr>
        <w:t xml:space="preserve">1. </w:t>
      </w:r>
      <w:r>
        <w:rPr>
          <w:rFonts w:ascii="Times New Roman CYR" w:hAnsi="Times New Roman CYR"/>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 Администрации Плеховского сельсовета Суджанского района  лимитами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2.Утверждение бюджетной росписи и внесение изменений в нее осуществляются главным распорядителем (распорядителем) бюджетных средств.</w:t>
      </w:r>
    </w:p>
    <w:p w:rsidR="0006470C" w:rsidRDefault="00284D1E">
      <w:pPr>
        <w:ind w:firstLine="709"/>
        <w:jc w:val="both"/>
        <w:rPr>
          <w:rFonts w:ascii="Times New Roman CYR" w:hAnsi="Times New Roman CYR"/>
        </w:rPr>
      </w:pPr>
      <w:r>
        <w:rPr>
          <w:rFonts w:ascii="Times New Roman CYR" w:hAnsi="Times New Roman CYR"/>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06470C" w:rsidRDefault="00284D1E">
      <w:pPr>
        <w:ind w:firstLine="709"/>
        <w:jc w:val="both"/>
        <w:rPr>
          <w:rFonts w:ascii="Times New Roman CYR" w:hAnsi="Times New Roman CYR"/>
        </w:rPr>
      </w:pPr>
      <w:r>
        <w:rPr>
          <w:rFonts w:ascii="Times New Roman CYR" w:hAnsi="Times New Roman CYR"/>
        </w:rPr>
        <w:t>4.Изменение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6470C" w:rsidRDefault="00284D1E">
      <w:pPr>
        <w:ind w:firstLine="709"/>
        <w:jc w:val="both"/>
        <w:rPr>
          <w:rFonts w:ascii="Times New Roman CYR" w:hAnsi="Times New Roman CYR"/>
          <w:color w:val="000000"/>
        </w:rPr>
      </w:pPr>
      <w:r>
        <w:rPr>
          <w:rFonts w:ascii="Times New Roman CYR" w:hAnsi="Times New Roman CYR"/>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6470C" w:rsidRDefault="0006470C">
      <w:pPr>
        <w:ind w:firstLine="709"/>
        <w:jc w:val="both"/>
        <w:rPr>
          <w:rFonts w:ascii="Times New Roman CYR" w:hAnsi="Times New Roman CYR"/>
          <w:color w:val="000000"/>
        </w:rPr>
      </w:pPr>
    </w:p>
    <w:p w:rsidR="0006470C" w:rsidRDefault="00284D1E">
      <w:pPr>
        <w:ind w:firstLine="709"/>
        <w:jc w:val="both"/>
        <w:rPr>
          <w:rFonts w:ascii="Times New Roman CYR" w:hAnsi="Times New Roman CYR"/>
        </w:rPr>
      </w:pPr>
      <w:r>
        <w:rPr>
          <w:rFonts w:ascii="Times New Roman CYR" w:hAnsi="Times New Roman CYR"/>
          <w:b/>
        </w:rPr>
        <w:t>Статья 23. Бюджетная смета</w:t>
      </w:r>
    </w:p>
    <w:p w:rsidR="0006470C" w:rsidRDefault="00284D1E">
      <w:pPr>
        <w:ind w:firstLine="709"/>
        <w:jc w:val="both"/>
        <w:rPr>
          <w:rFonts w:ascii="Times New Roman CYR" w:hAnsi="Times New Roman CYR"/>
        </w:rPr>
      </w:pPr>
      <w:r>
        <w:rPr>
          <w:rFonts w:ascii="Times New Roman CYR" w:hAnsi="Times New Roman CYR"/>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6470C" w:rsidRDefault="00284D1E">
      <w:pPr>
        <w:ind w:firstLine="709"/>
        <w:jc w:val="both"/>
        <w:rPr>
          <w:rFonts w:ascii="Times New Roman CYR" w:hAnsi="Times New Roman CYR"/>
        </w:rPr>
      </w:pPr>
      <w:r>
        <w:rPr>
          <w:rFonts w:ascii="Times New Roman CYR" w:hAnsi="Times New Roman CYR"/>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06470C" w:rsidRDefault="00284D1E">
      <w:pPr>
        <w:ind w:firstLine="709"/>
        <w:jc w:val="both"/>
        <w:rPr>
          <w:rFonts w:ascii="Times New Roman CYR" w:hAnsi="Times New Roman CYR"/>
        </w:rPr>
      </w:pPr>
      <w:r>
        <w:rPr>
          <w:rFonts w:ascii="Times New Roman CYR" w:hAnsi="Times New Roman CYR"/>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6470C" w:rsidRDefault="00284D1E">
      <w:pPr>
        <w:ind w:firstLine="709"/>
        <w:jc w:val="both"/>
        <w:rPr>
          <w:rFonts w:ascii="Times New Roman CYR" w:hAnsi="Times New Roman CYR"/>
        </w:rPr>
      </w:pPr>
      <w:r>
        <w:rPr>
          <w:rFonts w:ascii="Times New Roman CYR" w:hAnsi="Times New Roman CYR"/>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6470C" w:rsidRDefault="00284D1E">
      <w:pPr>
        <w:ind w:firstLine="709"/>
        <w:jc w:val="both"/>
        <w:rPr>
          <w:rFonts w:ascii="Times New Roman CYR" w:hAnsi="Times New Roman CYR"/>
          <w:b/>
        </w:rPr>
      </w:pPr>
      <w:r>
        <w:rPr>
          <w:rFonts w:ascii="Times New Roman CYR" w:hAnsi="Times New Roman CYR"/>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6470C" w:rsidRDefault="00284D1E">
      <w:pPr>
        <w:ind w:firstLine="709"/>
        <w:jc w:val="both"/>
        <w:rPr>
          <w:rFonts w:ascii="Times New Roman CYR" w:hAnsi="Times New Roman CYR"/>
        </w:rPr>
      </w:pPr>
      <w:r>
        <w:rPr>
          <w:rFonts w:ascii="Times New Roman CYR" w:hAnsi="Times New Roman CYR"/>
          <w:b/>
        </w:rPr>
        <w:t>Статья 24. Завершение текущего финансового года</w:t>
      </w:r>
    </w:p>
    <w:p w:rsidR="0006470C" w:rsidRDefault="00284D1E">
      <w:pPr>
        <w:ind w:firstLine="709"/>
        <w:jc w:val="both"/>
        <w:rPr>
          <w:rFonts w:ascii="Times New Roman CYR" w:hAnsi="Times New Roman CYR"/>
        </w:rPr>
      </w:pPr>
      <w:r>
        <w:rPr>
          <w:rFonts w:ascii="Times New Roman CYR" w:hAnsi="Times New Roman CYR"/>
        </w:rPr>
        <w:t>1. Операции по исполнению бюджета завершаются 31 декабря, за исключением операций, указанных в пункте 2 настоящей статьи.</w:t>
      </w:r>
    </w:p>
    <w:p w:rsidR="0006470C" w:rsidRDefault="00284D1E">
      <w:pPr>
        <w:ind w:firstLine="709"/>
        <w:jc w:val="both"/>
        <w:rPr>
          <w:rFonts w:ascii="Times New Roman CYR" w:hAnsi="Times New Roman CYR"/>
        </w:rPr>
      </w:pPr>
      <w:r>
        <w:rPr>
          <w:rFonts w:ascii="Times New Roman CYR" w:hAnsi="Times New Roman CYR"/>
        </w:rPr>
        <w:t>Завершение операций по исполнению бюджета в текущем финансовом году осуществляется в порядке, установленном финансовым отделом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6470C" w:rsidRDefault="00284D1E">
      <w:pPr>
        <w:ind w:firstLine="709"/>
        <w:jc w:val="both"/>
        <w:rPr>
          <w:rFonts w:ascii="Times New Roman CYR" w:hAnsi="Times New Roman CYR"/>
        </w:rPr>
      </w:pPr>
      <w:r>
        <w:rPr>
          <w:rFonts w:ascii="Times New Roman CYR" w:hAnsi="Times New Roman CYR"/>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6470C" w:rsidRDefault="00284D1E">
      <w:pPr>
        <w:ind w:firstLine="709"/>
        <w:jc w:val="both"/>
        <w:rPr>
          <w:rFonts w:ascii="Times New Roman CYR" w:hAnsi="Times New Roman CYR"/>
        </w:rPr>
      </w:pPr>
      <w:r>
        <w:rPr>
          <w:rFonts w:ascii="Times New Roman CYR" w:hAnsi="Times New Roman CYR"/>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6470C" w:rsidRDefault="00284D1E">
      <w:pPr>
        <w:ind w:firstLine="709"/>
        <w:jc w:val="both"/>
        <w:rPr>
          <w:rFonts w:ascii="Times New Roman CYR" w:hAnsi="Times New Roman CYR"/>
        </w:rPr>
      </w:pPr>
      <w:r>
        <w:rPr>
          <w:rFonts w:ascii="Times New Roman CYR" w:hAnsi="Times New Roman CYR"/>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06470C" w:rsidRDefault="00284D1E">
      <w:pPr>
        <w:ind w:firstLine="709"/>
        <w:jc w:val="both"/>
        <w:rPr>
          <w:rFonts w:ascii="Times New Roman CYR" w:hAnsi="Times New Roman CYR"/>
        </w:rPr>
      </w:pPr>
      <w:r>
        <w:rPr>
          <w:rFonts w:ascii="Times New Roman CYR" w:hAnsi="Times New Roman CYR"/>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6470C" w:rsidRDefault="00284D1E">
      <w:pPr>
        <w:ind w:firstLine="709"/>
        <w:jc w:val="both"/>
        <w:rPr>
          <w:rFonts w:ascii="Times New Roman CYR" w:hAnsi="Times New Roman CYR"/>
        </w:rPr>
      </w:pPr>
      <w:r>
        <w:rPr>
          <w:rFonts w:ascii="Times New Roman CYR" w:hAnsi="Times New Roman CYR"/>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Администрации Плеховского сельсовета Суджанского района с соблюдением общих требований, установленных Министерством финансов Российской Федерации.</w:t>
      </w:r>
    </w:p>
    <w:p w:rsidR="0006470C" w:rsidRDefault="00284D1E">
      <w:pPr>
        <w:ind w:firstLine="709"/>
        <w:jc w:val="both"/>
        <w:rPr>
          <w:rFonts w:ascii="Times New Roman CYR" w:hAnsi="Times New Roman CYR"/>
          <w:b/>
        </w:rPr>
      </w:pPr>
      <w:r>
        <w:rPr>
          <w:rFonts w:ascii="Times New Roman CYR" w:hAnsi="Times New Roman CYR"/>
        </w:rPr>
        <w:t xml:space="preserve">6. Финансовый отдел Администрации Плеховского сельсовета Суджанского района устанавливает порядок обеспечения получателей бюджетных средств при завершении </w:t>
      </w:r>
      <w:r>
        <w:rPr>
          <w:rFonts w:ascii="Times New Roman CYR" w:hAnsi="Times New Roman CYR"/>
        </w:rPr>
        <w:lastRenderedPageBreak/>
        <w:t>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25. Бюджетная отчетность об исполнении бюджета Плеховского сельсовета Суджанского района</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Главные администраторы средств бюджета Плеховского сельсовета Суджанского района представляют сводную бюджетную отчетность финансовому отделу Администрации Плеховского сельсовета Суджанского района в установленные им сроки.</w:t>
      </w:r>
    </w:p>
    <w:p w:rsidR="0006470C" w:rsidRDefault="00284D1E">
      <w:pPr>
        <w:ind w:firstLine="709"/>
        <w:jc w:val="both"/>
        <w:rPr>
          <w:rFonts w:ascii="Times New Roman CYR" w:hAnsi="Times New Roman CYR"/>
        </w:rPr>
      </w:pPr>
      <w:r>
        <w:rPr>
          <w:rFonts w:ascii="Times New Roman CYR" w:hAnsi="Times New Roman CYR"/>
        </w:rPr>
        <w:t>2. Бюджетная отчетность составляется финансовым отделом Администрации Плеховского сельсовета Суджанского района на основании сводной бюджетной отчетности соответствующих главных администраторов бюджетных средств.</w:t>
      </w:r>
    </w:p>
    <w:p w:rsidR="0006470C" w:rsidRDefault="00284D1E">
      <w:pPr>
        <w:ind w:firstLine="709"/>
        <w:jc w:val="both"/>
        <w:rPr>
          <w:rFonts w:ascii="Times New Roman CYR" w:hAnsi="Times New Roman CYR"/>
        </w:rPr>
      </w:pPr>
      <w:r>
        <w:rPr>
          <w:rFonts w:ascii="Times New Roman CYR" w:hAnsi="Times New Roman CYR"/>
        </w:rPr>
        <w:t>3. Бюджетная отчетность Плеховского сельсовета Суджанского района является годовой. Отчет об исполнении бюджета является ежеквартальным.</w:t>
      </w:r>
    </w:p>
    <w:p w:rsidR="0006470C" w:rsidRDefault="00284D1E">
      <w:pPr>
        <w:ind w:firstLine="709"/>
        <w:jc w:val="both"/>
        <w:rPr>
          <w:rFonts w:ascii="Times New Roman CYR" w:hAnsi="Times New Roman CYR"/>
        </w:rPr>
      </w:pPr>
      <w:r>
        <w:rPr>
          <w:rFonts w:ascii="Times New Roman CYR" w:hAnsi="Times New Roman CYR"/>
        </w:rPr>
        <w:t>4. Бюджетная отчетность представляется финансовым отделом Администрации Плеховского сельсовета Суджанского района в Администрацию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5. Отчет об исполнении  бюджета Плеховского сельсовета Суджанского района за первый квартал, полугодие и девять месяцев текущего финансового года утверждается Администрацией Плеховского сельсовета Суджанского района и направляется в Собрание депутатов Плеховского сельсовета Суджанского района и Ревизионную комиссию   Суджанского района Курской области.</w:t>
      </w:r>
    </w:p>
    <w:p w:rsidR="0006470C" w:rsidRDefault="00284D1E">
      <w:pPr>
        <w:ind w:firstLine="709"/>
        <w:jc w:val="both"/>
        <w:rPr>
          <w:rFonts w:ascii="Times New Roman CYR" w:hAnsi="Times New Roman CYR"/>
        </w:rPr>
      </w:pPr>
      <w:r>
        <w:rPr>
          <w:rFonts w:ascii="Times New Roman CYR" w:hAnsi="Times New Roman CYR"/>
        </w:rPr>
        <w:t>Годовой отчет об исполнении бюджета Плеховского сельсовета Суджанского района выносится на публичные слушания и подлежит утверждению решением Собрания депутатов  Плеховского Суджанского района.</w:t>
      </w:r>
    </w:p>
    <w:p w:rsidR="0006470C" w:rsidRDefault="00284D1E">
      <w:pPr>
        <w:ind w:firstLine="709"/>
        <w:jc w:val="both"/>
        <w:rPr>
          <w:rFonts w:ascii="Times New Roman CYR" w:hAnsi="Times New Roman CYR"/>
          <w:b/>
        </w:rPr>
      </w:pPr>
      <w:r>
        <w:rPr>
          <w:rFonts w:ascii="Times New Roman CYR" w:hAnsi="Times New Roman CYR"/>
        </w:rPr>
        <w:t>6. Годовой отчет об исполнении бюджета Плеховского сельсовета Суджанского района подлежит официальному опубликованию</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26. Внешняя проверка годового отчета об исполнении бюджета</w:t>
      </w:r>
    </w:p>
    <w:p w:rsidR="0006470C" w:rsidRDefault="00284D1E">
      <w:pPr>
        <w:ind w:firstLine="709"/>
        <w:jc w:val="both"/>
        <w:rPr>
          <w:rFonts w:ascii="Times New Roman CYR" w:hAnsi="Times New Roman CYR"/>
        </w:rPr>
      </w:pPr>
      <w:r>
        <w:rPr>
          <w:rFonts w:ascii="Times New Roman CYR" w:hAnsi="Times New Roman CYR"/>
        </w:rPr>
        <w:t>1. Годовой отчет об исполнении бюджета Плеховского сельсовета Суджанского района до его рассмотрения в Собрании депутатов Плеховского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6470C" w:rsidRDefault="00284D1E">
      <w:pPr>
        <w:ind w:firstLine="709"/>
        <w:jc w:val="both"/>
        <w:rPr>
          <w:rFonts w:ascii="Times New Roman CYR" w:hAnsi="Times New Roman CYR"/>
        </w:rPr>
      </w:pPr>
      <w:r>
        <w:rPr>
          <w:rFonts w:ascii="Times New Roman CYR" w:hAnsi="Times New Roman CYR"/>
        </w:rPr>
        <w:t>2. Внешняя проверка годового отчета об исполнении бюджета осуществляется Ревизионной комиссией Суджанского района Курской области.</w:t>
      </w:r>
    </w:p>
    <w:p w:rsidR="0006470C" w:rsidRDefault="00284D1E">
      <w:pPr>
        <w:ind w:firstLine="709"/>
        <w:jc w:val="both"/>
        <w:rPr>
          <w:rFonts w:ascii="Times New Roman CYR" w:hAnsi="Times New Roman CYR"/>
        </w:rPr>
      </w:pPr>
      <w:r>
        <w:rPr>
          <w:rFonts w:ascii="Times New Roman CYR" w:hAnsi="Times New Roman CYR"/>
        </w:rPr>
        <w:t>По обращению Собрания депутатов Плеховского сельсовета Суджанского района  внешняя проверка годового отчета об исполнении бюджета может осуществляться</w:t>
      </w:r>
      <w:r>
        <w:rPr>
          <w:rFonts w:ascii="Times New Roman CYR" w:hAnsi="Times New Roman CYR"/>
          <w:i/>
        </w:rPr>
        <w:t xml:space="preserve"> </w:t>
      </w:r>
      <w:r>
        <w:rPr>
          <w:rFonts w:ascii="Times New Roman CYR" w:hAnsi="Times New Roman CYR"/>
        </w:rPr>
        <w:t>Контрольно-счётной палатой Курской области.</w:t>
      </w:r>
    </w:p>
    <w:p w:rsidR="0006470C" w:rsidRDefault="00284D1E">
      <w:pPr>
        <w:ind w:firstLine="709"/>
        <w:jc w:val="both"/>
        <w:rPr>
          <w:rFonts w:ascii="Times New Roman CYR" w:hAnsi="Times New Roman CYR"/>
        </w:rPr>
      </w:pPr>
      <w:r>
        <w:rPr>
          <w:rFonts w:ascii="Times New Roman CYR" w:hAnsi="Times New Roman CYR"/>
        </w:rPr>
        <w:t>3. Администрация Плеховского сельсовета Суджанского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Плеховского сельсовета Суджанского района проводится в срок, не превышающий один месяц.</w:t>
      </w:r>
    </w:p>
    <w:p w:rsidR="0006470C" w:rsidRDefault="00284D1E">
      <w:pPr>
        <w:ind w:firstLine="709"/>
        <w:jc w:val="both"/>
        <w:rPr>
          <w:rFonts w:ascii="Times New Roman CYR" w:hAnsi="Times New Roman CYR"/>
        </w:rPr>
      </w:pPr>
      <w:r>
        <w:rPr>
          <w:rFonts w:ascii="Times New Roman CYR" w:hAnsi="Times New Roman CYR"/>
        </w:rPr>
        <w:t xml:space="preserve">4. Ревизионная комиссия Суджанского района Курской области готовит заключение на отчет об исполнении бюджета с учетом данных внешней проверки годовой бюджетной </w:t>
      </w:r>
      <w:r>
        <w:rPr>
          <w:rFonts w:ascii="Times New Roman CYR" w:hAnsi="Times New Roman CYR"/>
        </w:rPr>
        <w:lastRenderedPageBreak/>
        <w:t>отчетности главных администраторов бюджетных средств.</w:t>
      </w:r>
    </w:p>
    <w:p w:rsidR="0006470C" w:rsidRDefault="00284D1E">
      <w:pPr>
        <w:ind w:firstLine="709"/>
        <w:jc w:val="both"/>
        <w:rPr>
          <w:rFonts w:ascii="Times New Roman CYR" w:hAnsi="Times New Roman CYR"/>
          <w:b/>
        </w:rPr>
      </w:pPr>
      <w:r>
        <w:rPr>
          <w:rFonts w:ascii="Times New Roman CYR" w:hAnsi="Times New Roman CYR"/>
        </w:rPr>
        <w:t>5. Заключение на годовой отчет об исполнении бюджета представляется Ревизионной комиссией Суджанского района Курской области в Собрание депутатов Плеховского сельсовета Суджанского района с одновременным направлением в Администрацию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b/>
        </w:rPr>
        <w:t>Статья 27. Представление, рассмотрение и утверждение годового отчета об исполнении бюджета Плеховского сельсовета Суджанского района</w:t>
      </w:r>
      <w:r>
        <w:rPr>
          <w:rFonts w:ascii="Arial CYR" w:hAnsi="Arial CYR"/>
          <w:sz w:val="20"/>
        </w:rPr>
        <w:t xml:space="preserve"> </w:t>
      </w:r>
      <w:r>
        <w:rPr>
          <w:rFonts w:ascii="Times New Roman CYR" w:hAnsi="Times New Roman CYR"/>
          <w:b/>
        </w:rPr>
        <w:t>в Собрание депутатов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 xml:space="preserve">1. Порядок представления, рассмотрения и утверждения годового отчета об исполнении бюджета устанавливается Собранием депутатов Плеховского сельсовета Суджанского района в соответствии с положениями Бюджетного Кодекса Российской Федерации. </w:t>
      </w:r>
    </w:p>
    <w:p w:rsidR="0006470C" w:rsidRDefault="00284D1E">
      <w:pPr>
        <w:ind w:firstLine="709"/>
        <w:jc w:val="both"/>
        <w:rPr>
          <w:rFonts w:ascii="Times New Roman CYR" w:hAnsi="Times New Roman CYR"/>
        </w:rPr>
      </w:pPr>
      <w:r>
        <w:rPr>
          <w:rFonts w:ascii="Times New Roman CYR" w:hAnsi="Times New Roman CYR"/>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6470C" w:rsidRDefault="00284D1E">
      <w:pPr>
        <w:ind w:firstLine="709"/>
        <w:jc w:val="both"/>
        <w:rPr>
          <w:rFonts w:ascii="Times New Roman CYR" w:hAnsi="Times New Roman CYR"/>
        </w:rPr>
      </w:pPr>
      <w:r>
        <w:rPr>
          <w:rFonts w:ascii="Times New Roman CYR" w:hAnsi="Times New Roman CYR"/>
        </w:rPr>
        <w:t>Отдельными приложениями к решению об исполнении бюджета за отчетный финансовый год утверждаются показатели:</w:t>
      </w:r>
    </w:p>
    <w:p w:rsidR="0006470C" w:rsidRDefault="00284D1E">
      <w:pPr>
        <w:ind w:firstLine="709"/>
        <w:jc w:val="both"/>
        <w:rPr>
          <w:rFonts w:ascii="Times New Roman CYR" w:hAnsi="Times New Roman CYR"/>
        </w:rPr>
      </w:pPr>
      <w:r>
        <w:rPr>
          <w:rFonts w:ascii="Times New Roman CYR" w:hAnsi="Times New Roman CYR"/>
        </w:rPr>
        <w:t>доходов бюджета по кодам классификации доходов бюджетов;</w:t>
      </w:r>
    </w:p>
    <w:p w:rsidR="0006470C" w:rsidRDefault="00284D1E">
      <w:pPr>
        <w:ind w:firstLine="709"/>
        <w:jc w:val="both"/>
        <w:rPr>
          <w:rFonts w:ascii="Times New Roman CYR" w:hAnsi="Times New Roman CYR"/>
        </w:rPr>
      </w:pPr>
      <w:r>
        <w:rPr>
          <w:rFonts w:ascii="Times New Roman CYR" w:hAnsi="Times New Roman CYR"/>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6470C" w:rsidRDefault="00284D1E">
      <w:pPr>
        <w:ind w:firstLine="709"/>
        <w:jc w:val="both"/>
        <w:rPr>
          <w:rFonts w:ascii="Times New Roman CYR" w:hAnsi="Times New Roman CYR"/>
        </w:rPr>
      </w:pPr>
      <w:r>
        <w:rPr>
          <w:rFonts w:ascii="Times New Roman CYR" w:hAnsi="Times New Roman CYR"/>
        </w:rPr>
        <w:t>расходов бюджета по ведомственной структуре расходов соответствующего бюджета;</w:t>
      </w:r>
    </w:p>
    <w:p w:rsidR="0006470C" w:rsidRDefault="00284D1E">
      <w:pPr>
        <w:ind w:firstLine="709"/>
        <w:jc w:val="both"/>
        <w:rPr>
          <w:rFonts w:ascii="Times New Roman CYR" w:hAnsi="Times New Roman CYR"/>
        </w:rPr>
      </w:pPr>
      <w:r>
        <w:rPr>
          <w:rFonts w:ascii="Times New Roman CYR" w:hAnsi="Times New Roman CYR"/>
        </w:rPr>
        <w:t>расходов бюджета по разделам и подразделам классификации расходов бюджетов;</w:t>
      </w:r>
    </w:p>
    <w:p w:rsidR="0006470C" w:rsidRDefault="00284D1E">
      <w:pPr>
        <w:ind w:firstLine="709"/>
        <w:jc w:val="both"/>
        <w:rPr>
          <w:rFonts w:ascii="Times New Roman CYR" w:hAnsi="Times New Roman CYR"/>
        </w:rPr>
      </w:pPr>
      <w:r>
        <w:rPr>
          <w:rFonts w:ascii="Times New Roman CYR" w:hAnsi="Times New Roman CYR"/>
        </w:rPr>
        <w:t>источников финансирования дефицита бюджета по кодам классификации источников финансирования дефицитов бюджетов;</w:t>
      </w:r>
    </w:p>
    <w:p w:rsidR="0006470C" w:rsidRDefault="00284D1E">
      <w:pPr>
        <w:ind w:firstLine="709"/>
        <w:jc w:val="both"/>
        <w:rPr>
          <w:rFonts w:ascii="Times New Roman CYR" w:hAnsi="Times New Roman CYR"/>
        </w:rPr>
      </w:pPr>
      <w:r>
        <w:rPr>
          <w:rFonts w:ascii="Times New Roman CYR" w:hAnsi="Times New Roman CYR"/>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6470C" w:rsidRDefault="00284D1E">
      <w:pPr>
        <w:ind w:firstLine="709"/>
        <w:jc w:val="both"/>
        <w:rPr>
          <w:rFonts w:ascii="Times New Roman CYR" w:hAnsi="Times New Roman CYR"/>
        </w:rPr>
      </w:pPr>
      <w:r>
        <w:rPr>
          <w:rFonts w:ascii="Times New Roman CYR" w:hAnsi="Times New Roman CYR"/>
        </w:rPr>
        <w:t>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Плеховского сельсовета для  решения об исполнении бюджета..</w:t>
      </w:r>
    </w:p>
    <w:p w:rsidR="0006470C" w:rsidRDefault="00284D1E">
      <w:pPr>
        <w:ind w:firstLine="709"/>
        <w:jc w:val="both"/>
        <w:rPr>
          <w:rFonts w:ascii="Times New Roman CYR" w:hAnsi="Times New Roman CYR"/>
        </w:rPr>
      </w:pPr>
      <w:r>
        <w:rPr>
          <w:rFonts w:ascii="Times New Roman CYR" w:hAnsi="Times New Roman CYR"/>
        </w:rPr>
        <w:t>3. По результатам рассмотрения годового отчета об исполнении бюджета Малолокнянского сельсовета Суджанского района Собрание депутатов Плеховского сельсовета Суджанского района принимает решение об утверждении либо отклонении решения об исполнении бюджета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В случае отклонения Собранием депутатов Плеховского сельсовета Суджанского района решения об исполнении бюджета Плеховского сельсовета Суджанского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470C" w:rsidRDefault="00284D1E">
      <w:pPr>
        <w:ind w:firstLine="709"/>
        <w:jc w:val="both"/>
        <w:rPr>
          <w:rFonts w:ascii="Times New Roman CYR" w:hAnsi="Times New Roman CYR"/>
        </w:rPr>
      </w:pPr>
      <w:r>
        <w:rPr>
          <w:rFonts w:ascii="Times New Roman CYR" w:hAnsi="Times New Roman CYR"/>
        </w:rPr>
        <w:t>4. Годовой отчет об исполнении бюджета Плеховского сельсовета Суджанского района представляется в Собрание депутатов  Плеховского сельсовета Суджанского района не позднее 1 мая текущего года.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Раздел V. Муниципальный финансовый контроль </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28. Виды муниципального финансового контроля</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6470C" w:rsidRDefault="00284D1E">
      <w:pPr>
        <w:ind w:firstLine="709"/>
        <w:jc w:val="both"/>
        <w:rPr>
          <w:rFonts w:ascii="Times New Roman CYR" w:hAnsi="Times New Roman CYR"/>
        </w:rPr>
      </w:pPr>
      <w:r>
        <w:rPr>
          <w:rFonts w:ascii="Times New Roman CYR" w:hAnsi="Times New Roman CYR"/>
        </w:rPr>
        <w:t xml:space="preserve">Муниципальный финансовый контроль подразделяется на внешний и внутренний, </w:t>
      </w:r>
      <w:r>
        <w:rPr>
          <w:rFonts w:ascii="Times New Roman CYR" w:hAnsi="Times New Roman CYR"/>
        </w:rPr>
        <w:lastRenderedPageBreak/>
        <w:t>предварительный и последующий.</w:t>
      </w:r>
    </w:p>
    <w:p w:rsidR="0006470C" w:rsidRDefault="00284D1E">
      <w:pPr>
        <w:ind w:firstLine="709"/>
        <w:jc w:val="both"/>
        <w:rPr>
          <w:rFonts w:ascii="Times New Roman CYR" w:hAnsi="Times New Roman CYR"/>
        </w:rPr>
      </w:pPr>
      <w:r>
        <w:rPr>
          <w:rFonts w:ascii="Times New Roman CYR" w:hAnsi="Times New Roman CYR"/>
        </w:rPr>
        <w:t>Внешний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Курской области и Ревизионной комиссии Суджанского района Курской области (далее - органы внешнего  муниципального финансового контроля).</w:t>
      </w:r>
    </w:p>
    <w:p w:rsidR="0006470C" w:rsidRDefault="00284D1E">
      <w:pPr>
        <w:ind w:firstLine="709"/>
        <w:jc w:val="both"/>
        <w:rPr>
          <w:rFonts w:ascii="Times New Roman CYR" w:hAnsi="Times New Roman CYR"/>
        </w:rPr>
      </w:pPr>
      <w:r>
        <w:rPr>
          <w:rFonts w:ascii="Times New Roman CYR" w:hAnsi="Times New Roman CYR"/>
        </w:rPr>
        <w:t xml:space="preserve">  Внутренний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муниципального финансового контроля, являющихся соответственно органами (должностными лицами) исполнительной власти Курской области, местной администрации (далее - органы внутреннего муниципального финансового контроля), Федерального казначейства.</w:t>
      </w:r>
    </w:p>
    <w:p w:rsidR="0006470C" w:rsidRDefault="00284D1E">
      <w:pPr>
        <w:ind w:firstLine="709"/>
        <w:jc w:val="both"/>
        <w:rPr>
          <w:rFonts w:ascii="Times New Roman CYR" w:hAnsi="Times New Roman CYR"/>
        </w:rPr>
      </w:pPr>
      <w:r>
        <w:rPr>
          <w:rFonts w:ascii="Times New Roman CYR" w:hAnsi="Times New Roman CYR"/>
        </w:rPr>
        <w:t xml:space="preserve">  Предварительный контроль осуществляется в целях предупреждения и пресечения бюджетных нарушений в процессе исполнения местного бюджета.</w:t>
      </w:r>
    </w:p>
    <w:p w:rsidR="0006470C" w:rsidRDefault="00284D1E">
      <w:pPr>
        <w:ind w:firstLine="709"/>
        <w:jc w:val="both"/>
        <w:rPr>
          <w:rFonts w:ascii="Times New Roman CYR" w:hAnsi="Times New Roman CYR"/>
        </w:rPr>
      </w:pPr>
      <w:r>
        <w:rPr>
          <w:rFonts w:ascii="Times New Roman CYR" w:hAnsi="Times New Roman CYR"/>
        </w:rPr>
        <w:t xml:space="preserve">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 </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28.1.</w:t>
      </w:r>
      <w:r>
        <w:rPr>
          <w:rFonts w:ascii="Times New Roman CYR" w:hAnsi="Times New Roman CYR"/>
        </w:rPr>
        <w:t xml:space="preserve"> </w:t>
      </w:r>
      <w:r>
        <w:rPr>
          <w:rFonts w:ascii="Times New Roman CYR" w:hAnsi="Times New Roman CYR"/>
          <w:b/>
        </w:rPr>
        <w:t>Объекты  муниципального финансового контроля</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Объектами муниципального финансового контроля Плеховского сельсовета  (далее - объекты контроля) являются:</w:t>
      </w:r>
    </w:p>
    <w:p w:rsidR="0006470C" w:rsidRDefault="00284D1E">
      <w:pPr>
        <w:ind w:firstLine="709"/>
        <w:jc w:val="both"/>
        <w:rPr>
          <w:rFonts w:ascii="Times New Roman CYR" w:hAnsi="Times New Roman CYR"/>
        </w:rPr>
      </w:pPr>
      <w:r>
        <w:rPr>
          <w:rFonts w:ascii="Times New Roman CYR" w:hAnsi="Times New Roman CYR"/>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финансовый отдел Администрации сельсовета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6470C" w:rsidRDefault="00284D1E">
      <w:pPr>
        <w:ind w:firstLine="709"/>
        <w:jc w:val="both"/>
        <w:rPr>
          <w:rFonts w:ascii="Times New Roman CYR" w:hAnsi="Times New Roman CYR"/>
        </w:rPr>
      </w:pPr>
      <w:r>
        <w:rPr>
          <w:rFonts w:ascii="Times New Roman CYR" w:hAnsi="Times New Roman CYR"/>
        </w:rPr>
        <w:t>муниципальные учреждения;</w:t>
      </w:r>
    </w:p>
    <w:p w:rsidR="0006470C" w:rsidRDefault="00284D1E">
      <w:pPr>
        <w:ind w:firstLine="709"/>
        <w:jc w:val="both"/>
        <w:rPr>
          <w:rFonts w:ascii="Times New Roman CYR" w:hAnsi="Times New Roman CYR"/>
        </w:rPr>
      </w:pPr>
      <w:r>
        <w:rPr>
          <w:rFonts w:ascii="Times New Roman CYR" w:hAnsi="Times New Roman CYR"/>
        </w:rPr>
        <w:t>муниципальные унитарные предприятия.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29.</w:t>
      </w:r>
      <w:r>
        <w:rPr>
          <w:rFonts w:ascii="Times New Roman CYR" w:hAnsi="Times New Roman CYR"/>
        </w:rPr>
        <w:t xml:space="preserve"> </w:t>
      </w:r>
      <w:r>
        <w:rPr>
          <w:rFonts w:ascii="Times New Roman CYR" w:hAnsi="Times New Roman CYR"/>
          <w:b/>
        </w:rPr>
        <w:t>Финансовый контроль, осуществляемый в отношении объектов муниципального финансового контроля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1. Финансовый контроль осуществляют:</w:t>
      </w:r>
    </w:p>
    <w:p w:rsidR="0006470C" w:rsidRDefault="00284D1E">
      <w:pPr>
        <w:ind w:firstLine="709"/>
        <w:jc w:val="both"/>
        <w:rPr>
          <w:rFonts w:ascii="Times New Roman CYR" w:hAnsi="Times New Roman CYR"/>
        </w:rPr>
      </w:pPr>
      <w:r>
        <w:rPr>
          <w:rFonts w:ascii="Times New Roman CYR" w:hAnsi="Times New Roman CYR"/>
        </w:rPr>
        <w:t xml:space="preserve"> Федеральная служба финансово-бюджетного надзора;</w:t>
      </w:r>
    </w:p>
    <w:p w:rsidR="0006470C" w:rsidRDefault="00284D1E">
      <w:pPr>
        <w:ind w:firstLine="709"/>
        <w:jc w:val="both"/>
        <w:rPr>
          <w:rFonts w:ascii="Times New Roman CYR" w:hAnsi="Times New Roman CYR"/>
        </w:rPr>
      </w:pPr>
      <w:r>
        <w:rPr>
          <w:rFonts w:ascii="Times New Roman CYR" w:hAnsi="Times New Roman CYR"/>
        </w:rPr>
        <w:t xml:space="preserve"> Федеральное казначейство;</w:t>
      </w:r>
    </w:p>
    <w:p w:rsidR="0006470C" w:rsidRDefault="00284D1E">
      <w:pPr>
        <w:ind w:firstLine="709"/>
        <w:jc w:val="both"/>
        <w:rPr>
          <w:rFonts w:ascii="Times New Roman CYR" w:hAnsi="Times New Roman CYR"/>
        </w:rPr>
      </w:pPr>
      <w:r>
        <w:rPr>
          <w:rFonts w:ascii="Times New Roman CYR" w:hAnsi="Times New Roman CYR"/>
        </w:rPr>
        <w:t xml:space="preserve"> финансовые органы Курской области;</w:t>
      </w:r>
    </w:p>
    <w:p w:rsidR="0006470C" w:rsidRDefault="00284D1E">
      <w:pPr>
        <w:ind w:firstLine="709"/>
        <w:jc w:val="both"/>
        <w:rPr>
          <w:rFonts w:ascii="Times New Roman CYR" w:hAnsi="Times New Roman CYR"/>
        </w:rPr>
      </w:pPr>
      <w:r>
        <w:rPr>
          <w:rFonts w:ascii="Times New Roman CYR" w:hAnsi="Times New Roman CYR"/>
        </w:rPr>
        <w:t xml:space="preserve"> Плеховского сельсовет Суджанского района и (или) уполномоченные им органы;</w:t>
      </w:r>
    </w:p>
    <w:p w:rsidR="0006470C" w:rsidRDefault="00284D1E">
      <w:pPr>
        <w:ind w:firstLine="709"/>
        <w:jc w:val="both"/>
        <w:rPr>
          <w:rFonts w:ascii="Times New Roman CYR" w:hAnsi="Times New Roman CYR"/>
        </w:rPr>
      </w:pPr>
      <w:r>
        <w:rPr>
          <w:rFonts w:ascii="Times New Roman CYR" w:hAnsi="Times New Roman CYR"/>
        </w:rPr>
        <w:t xml:space="preserve"> главные распорядители;</w:t>
      </w:r>
    </w:p>
    <w:p w:rsidR="0006470C" w:rsidRDefault="00284D1E">
      <w:pPr>
        <w:ind w:firstLine="709"/>
        <w:jc w:val="both"/>
        <w:rPr>
          <w:rFonts w:ascii="Times New Roman CYR" w:hAnsi="Times New Roman CYR"/>
        </w:rPr>
      </w:pPr>
      <w:r>
        <w:rPr>
          <w:rFonts w:ascii="Times New Roman CYR" w:hAnsi="Times New Roman CYR"/>
        </w:rPr>
        <w:t xml:space="preserve"> распорядители бюджетных средств.</w:t>
      </w:r>
    </w:p>
    <w:p w:rsidR="0006470C" w:rsidRDefault="00284D1E">
      <w:pPr>
        <w:ind w:firstLine="709"/>
        <w:jc w:val="both"/>
        <w:rPr>
          <w:rFonts w:ascii="Times New Roman CYR" w:hAnsi="Times New Roman CYR"/>
        </w:rPr>
      </w:pPr>
      <w:r>
        <w:rPr>
          <w:rFonts w:ascii="Times New Roman CYR" w:hAnsi="Times New Roman CYR"/>
        </w:rPr>
        <w:t>Формы, методы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06470C" w:rsidRDefault="00284D1E">
      <w:pPr>
        <w:ind w:firstLine="709"/>
        <w:jc w:val="both"/>
        <w:rPr>
          <w:rFonts w:ascii="Times New Roman CYR" w:hAnsi="Times New Roman CYR"/>
        </w:rPr>
      </w:pPr>
      <w:r>
        <w:rPr>
          <w:rFonts w:ascii="Times New Roman CYR" w:hAnsi="Times New Roman CYR"/>
        </w:rPr>
        <w:t>2. Контроль Собрания депутатов Плеховского сельсовета Суджанского района предусматривает право на:</w:t>
      </w:r>
    </w:p>
    <w:p w:rsidR="0006470C" w:rsidRDefault="00284D1E">
      <w:pPr>
        <w:ind w:firstLine="709"/>
        <w:jc w:val="both"/>
        <w:rPr>
          <w:rFonts w:ascii="Times New Roman CYR" w:hAnsi="Times New Roman CYR"/>
        </w:rPr>
      </w:pPr>
      <w:r>
        <w:rPr>
          <w:rFonts w:ascii="Times New Roman CYR" w:hAnsi="Times New Roman CYR"/>
        </w:rPr>
        <w:t>получение от Администрации Плеховского сельсовета Суджанского района необходимых сопроводительных материалов при утверждении бюджета;</w:t>
      </w:r>
    </w:p>
    <w:p w:rsidR="0006470C" w:rsidRDefault="00284D1E">
      <w:pPr>
        <w:ind w:firstLine="709"/>
        <w:jc w:val="both"/>
        <w:rPr>
          <w:rFonts w:ascii="Times New Roman CYR" w:hAnsi="Times New Roman CYR"/>
        </w:rPr>
      </w:pPr>
      <w:r>
        <w:rPr>
          <w:rFonts w:ascii="Times New Roman CYR" w:hAnsi="Times New Roman CYR"/>
        </w:rPr>
        <w:t>получение от финансовых органов оперативной информации об исполнении бюджета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lastRenderedPageBreak/>
        <w:t>утверждение (неутверждение) отчета об исполнении бюджета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создание собственных контрольных органов;</w:t>
      </w:r>
    </w:p>
    <w:p w:rsidR="0006470C" w:rsidRDefault="00284D1E">
      <w:pPr>
        <w:ind w:firstLine="709"/>
        <w:jc w:val="both"/>
        <w:rPr>
          <w:rFonts w:ascii="Times New Roman CYR" w:hAnsi="Times New Roman CYR"/>
        </w:rPr>
      </w:pPr>
      <w:r>
        <w:rPr>
          <w:rFonts w:ascii="Times New Roman CYR" w:hAnsi="Times New Roman CYR"/>
        </w:rPr>
        <w:t>вынесение оценки деятельности Администрации Плеховского сельсовета Суджанского района.</w:t>
      </w:r>
    </w:p>
    <w:p w:rsidR="0006470C" w:rsidRDefault="00284D1E">
      <w:pPr>
        <w:ind w:firstLine="709"/>
        <w:jc w:val="both"/>
        <w:rPr>
          <w:rFonts w:ascii="Times New Roman CYR" w:hAnsi="Times New Roman CYR"/>
        </w:rPr>
      </w:pPr>
      <w:r>
        <w:rPr>
          <w:rFonts w:ascii="Times New Roman CYR" w:hAnsi="Times New Roman CYR"/>
        </w:rPr>
        <w:t>3. Администрация Плеховского сельсовета Суджанского района обязана предоставлять всю информацию, необходимую для осуществления контроля, органам муниципального финансового контроля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06470C" w:rsidRDefault="0006470C">
      <w:pPr>
        <w:ind w:firstLine="709"/>
        <w:jc w:val="both"/>
        <w:rPr>
          <w:rFonts w:ascii="Times New Roman CYR" w:hAnsi="Times New Roman CYR"/>
        </w:rPr>
      </w:pPr>
    </w:p>
    <w:p w:rsidR="00284D1E" w:rsidRDefault="00284D1E"/>
    <w:sectPr w:rsidR="00284D1E" w:rsidSect="0006470C">
      <w:footnotePr>
        <w:pos w:val="beneathText"/>
      </w:footnotePr>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EF5"/>
    <w:multiLevelType w:val="singleLevel"/>
    <w:tmpl w:val="83BC33D2"/>
    <w:lvl w:ilvl="0">
      <w:start w:val="5"/>
      <w:numFmt w:val="decimal"/>
      <w:lvlText w:val="%1"/>
      <w:legacy w:legacy="1" w:legacySpace="0" w:legacyIndent="0"/>
      <w:lvlJc w:val="left"/>
      <w:pPr>
        <w:ind w:left="709" w:firstLine="0"/>
      </w:pPr>
    </w:lvl>
  </w:abstractNum>
  <w:abstractNum w:abstractNumId="1">
    <w:nsid w:val="1C83798B"/>
    <w:multiLevelType w:val="singleLevel"/>
    <w:tmpl w:val="42A060DA"/>
    <w:lvl w:ilvl="0">
      <w:start w:val="4"/>
      <w:numFmt w:val="decimal"/>
      <w:lvlText w:val="%1"/>
      <w:legacy w:legacy="1" w:legacySpace="0" w:legacyIndent="0"/>
      <w:lvlJc w:val="left"/>
      <w:pPr>
        <w:ind w:left="709" w:firstLine="0"/>
      </w:pPr>
    </w:lvl>
  </w:abstractNum>
  <w:abstractNum w:abstractNumId="2">
    <w:nsid w:val="25567BE4"/>
    <w:multiLevelType w:val="singleLevel"/>
    <w:tmpl w:val="BAC4AA34"/>
    <w:lvl w:ilvl="0">
      <w:start w:val="2"/>
      <w:numFmt w:val="decimal"/>
      <w:lvlText w:val="%1"/>
      <w:legacy w:legacy="1" w:legacySpace="0" w:legacyIndent="0"/>
      <w:lvlJc w:val="left"/>
      <w:pPr>
        <w:ind w:left="709" w:firstLine="0"/>
      </w:pPr>
    </w:lvl>
  </w:abstractNum>
  <w:abstractNum w:abstractNumId="3">
    <w:nsid w:val="4E817229"/>
    <w:multiLevelType w:val="singleLevel"/>
    <w:tmpl w:val="DAD0051A"/>
    <w:lvl w:ilvl="0">
      <w:start w:val="7"/>
      <w:numFmt w:val="decimal"/>
      <w:lvlText w:val="%1"/>
      <w:legacy w:legacy="1" w:legacySpace="0" w:legacyIndent="0"/>
      <w:lvlJc w:val="left"/>
      <w:pPr>
        <w:ind w:left="709" w:firstLine="0"/>
      </w:pPr>
    </w:lvl>
  </w:abstractNum>
  <w:abstractNum w:abstractNumId="4">
    <w:nsid w:val="5ABF222D"/>
    <w:multiLevelType w:val="singleLevel"/>
    <w:tmpl w:val="BAC4AA34"/>
    <w:lvl w:ilvl="0">
      <w:start w:val="2"/>
      <w:numFmt w:val="decimal"/>
      <w:lvlText w:val="%1"/>
      <w:legacy w:legacy="1" w:legacySpace="0" w:legacyIndent="0"/>
      <w:lvlJc w:val="left"/>
      <w:pPr>
        <w:ind w:left="709" w:firstLine="0"/>
      </w:pPr>
    </w:lvl>
  </w:abstractNum>
  <w:abstractNum w:abstractNumId="5">
    <w:nsid w:val="63E334A8"/>
    <w:multiLevelType w:val="singleLevel"/>
    <w:tmpl w:val="B7109500"/>
    <w:lvl w:ilvl="0">
      <w:start w:val="1"/>
      <w:numFmt w:val="decimal"/>
      <w:lvlText w:val="%1"/>
      <w:legacy w:legacy="1" w:legacySpace="0" w:legacyIndent="0"/>
      <w:lvlJc w:val="left"/>
      <w:pPr>
        <w:ind w:left="709" w:firstLine="0"/>
      </w:pPr>
    </w:lvl>
  </w:abstractNum>
  <w:abstractNum w:abstractNumId="6">
    <w:nsid w:val="7A927F77"/>
    <w:multiLevelType w:val="singleLevel"/>
    <w:tmpl w:val="BAC4AA34"/>
    <w:lvl w:ilvl="0">
      <w:start w:val="2"/>
      <w:numFmt w:val="decimal"/>
      <w:lvlText w:val="%1"/>
      <w:legacy w:legacy="1" w:legacySpace="0" w:legacyIndent="0"/>
      <w:lvlJc w:val="left"/>
      <w:pPr>
        <w:ind w:left="709" w:firstLine="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6"/>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3CA"/>
    <w:rsid w:val="000313CA"/>
    <w:rsid w:val="0006470C"/>
    <w:rsid w:val="00157AD2"/>
    <w:rsid w:val="00284D1E"/>
    <w:rsid w:val="007942FE"/>
    <w:rsid w:val="007E20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0C"/>
    <w:pPr>
      <w:widowControl w:val="0"/>
      <w:suppressAutoHyphens/>
      <w:overflowPunct w:val="0"/>
      <w:autoSpaceDE w:val="0"/>
      <w:autoSpaceDN w:val="0"/>
      <w:adjustRightInd w:val="0"/>
      <w:textAlignment w:val="baseline"/>
    </w:pPr>
    <w:rPr>
      <w:kern w:val="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6470C"/>
    <w:rPr>
      <w:noProof w:val="0"/>
      <w:color w:val="000080"/>
      <w:u w:val="single"/>
    </w:rPr>
  </w:style>
  <w:style w:type="character" w:customStyle="1" w:styleId="a4">
    <w:name w:val="?????? ?????????"/>
    <w:rsid w:val="0006470C"/>
  </w:style>
  <w:style w:type="paragraph" w:customStyle="1" w:styleId="a5">
    <w:name w:val="?????????"/>
    <w:basedOn w:val="a"/>
    <w:next w:val="a6"/>
    <w:rsid w:val="0006470C"/>
    <w:pPr>
      <w:keepNext/>
      <w:spacing w:before="240" w:after="120"/>
    </w:pPr>
    <w:rPr>
      <w:rFonts w:ascii="Arial" w:hAnsi="Arial"/>
      <w:sz w:val="28"/>
    </w:rPr>
  </w:style>
  <w:style w:type="paragraph" w:styleId="a6">
    <w:name w:val="Body Text"/>
    <w:basedOn w:val="a"/>
    <w:semiHidden/>
    <w:rsid w:val="0006470C"/>
    <w:pPr>
      <w:spacing w:after="120"/>
    </w:pPr>
  </w:style>
  <w:style w:type="paragraph" w:styleId="a7">
    <w:name w:val="Title"/>
    <w:basedOn w:val="a"/>
    <w:next w:val="a6"/>
    <w:qFormat/>
    <w:rsid w:val="0006470C"/>
    <w:pPr>
      <w:keepNext/>
      <w:spacing w:before="240" w:after="120"/>
    </w:pPr>
    <w:rPr>
      <w:rFonts w:ascii="Arial" w:hAnsi="Arial"/>
      <w:sz w:val="28"/>
    </w:rPr>
  </w:style>
  <w:style w:type="paragraph" w:styleId="a8">
    <w:name w:val="Subtitle"/>
    <w:basedOn w:val="a7"/>
    <w:next w:val="a6"/>
    <w:qFormat/>
    <w:rsid w:val="0006470C"/>
    <w:pPr>
      <w:jc w:val="center"/>
    </w:pPr>
    <w:rPr>
      <w:i/>
    </w:rPr>
  </w:style>
  <w:style w:type="paragraph" w:styleId="a9">
    <w:name w:val="List"/>
    <w:basedOn w:val="a6"/>
    <w:semiHidden/>
    <w:rsid w:val="0006470C"/>
  </w:style>
  <w:style w:type="paragraph" w:customStyle="1" w:styleId="aa">
    <w:name w:val="????????"/>
    <w:basedOn w:val="a"/>
    <w:rsid w:val="0006470C"/>
    <w:pPr>
      <w:suppressLineNumbers/>
      <w:spacing w:before="120" w:after="120"/>
    </w:pPr>
    <w:rPr>
      <w:i/>
    </w:rPr>
  </w:style>
  <w:style w:type="paragraph" w:customStyle="1" w:styleId="ab">
    <w:name w:val="?????????"/>
    <w:basedOn w:val="a"/>
    <w:rsid w:val="0006470C"/>
    <w:pPr>
      <w:suppressLineNumbers/>
    </w:pPr>
  </w:style>
  <w:style w:type="paragraph" w:customStyle="1" w:styleId="11">
    <w:name w:val="Заголовок 1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21">
    <w:name w:val="Заголовок 2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31">
    <w:name w:val="Заголовок 3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41">
    <w:name w:val="Заголовок 41"/>
    <w:next w:val="a"/>
    <w:rsid w:val="0006470C"/>
    <w:pPr>
      <w:widowControl w:val="0"/>
      <w:suppressAutoHyphens/>
      <w:overflowPunct w:val="0"/>
      <w:autoSpaceDE w:val="0"/>
      <w:autoSpaceDN w:val="0"/>
      <w:adjustRightInd w:val="0"/>
      <w:textAlignment w:val="baseline"/>
    </w:pPr>
    <w:rPr>
      <w:kern w:val="1"/>
      <w:sz w:val="24"/>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9761</Words>
  <Characters>55643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Comp12</cp:lastModifiedBy>
  <cp:revision>5</cp:revision>
  <cp:lastPrinted>2014-05-14T13:02:00Z</cp:lastPrinted>
  <dcterms:created xsi:type="dcterms:W3CDTF">2009-04-16T07:32:00Z</dcterms:created>
  <dcterms:modified xsi:type="dcterms:W3CDTF">2014-05-14T13:32:00Z</dcterms:modified>
</cp:coreProperties>
</file>