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EC" w:rsidRDefault="00265BEC" w:rsidP="00683EE9">
      <w:pPr>
        <w:pStyle w:val="a9"/>
        <w:spacing w:before="40" w:after="40"/>
        <w:ind w:right="-36"/>
        <w:jc w:val="center"/>
        <w:rPr>
          <w:rFonts w:ascii="Times New Roman" w:hAnsi="Times New Roman" w:cs="Times New Roman"/>
          <w:b/>
          <w:sz w:val="28"/>
          <w:szCs w:val="28"/>
        </w:rPr>
      </w:pPr>
      <w:r w:rsidRPr="00E54AE9">
        <w:rPr>
          <w:rFonts w:ascii="Times New Roman" w:hAnsi="Times New Roman" w:cs="Times New Roman"/>
          <w:b/>
          <w:sz w:val="28"/>
          <w:szCs w:val="28"/>
        </w:rPr>
        <w:t>АДМИНИСТРАЦИЯ</w:t>
      </w:r>
    </w:p>
    <w:p w:rsidR="00265BEC" w:rsidRDefault="009D47C7" w:rsidP="00683EE9">
      <w:pPr>
        <w:pStyle w:val="a9"/>
        <w:spacing w:before="40" w:after="40"/>
        <w:ind w:right="-36"/>
        <w:jc w:val="center"/>
        <w:rPr>
          <w:rFonts w:ascii="Times New Roman" w:hAnsi="Times New Roman" w:cs="Times New Roman"/>
          <w:b/>
          <w:sz w:val="28"/>
          <w:szCs w:val="28"/>
        </w:rPr>
      </w:pPr>
      <w:r>
        <w:rPr>
          <w:rFonts w:ascii="Times New Roman" w:hAnsi="Times New Roman" w:cs="Times New Roman"/>
          <w:b/>
          <w:sz w:val="28"/>
          <w:szCs w:val="28"/>
        </w:rPr>
        <w:t>ПЛЕХОВСКОГО</w:t>
      </w:r>
      <w:r w:rsidR="00265BEC" w:rsidRPr="00E54AE9">
        <w:rPr>
          <w:rFonts w:ascii="Times New Roman" w:hAnsi="Times New Roman" w:cs="Times New Roman"/>
          <w:b/>
          <w:sz w:val="28"/>
          <w:szCs w:val="28"/>
        </w:rPr>
        <w:t xml:space="preserve"> СЕЛЬСОВЕТА</w:t>
      </w:r>
    </w:p>
    <w:p w:rsidR="00265BEC" w:rsidRPr="00E54AE9" w:rsidRDefault="00265BEC" w:rsidP="00683EE9">
      <w:pPr>
        <w:pStyle w:val="a9"/>
        <w:spacing w:before="40" w:after="40"/>
        <w:ind w:right="-36"/>
        <w:jc w:val="center"/>
        <w:rPr>
          <w:rFonts w:ascii="Times New Roman" w:hAnsi="Times New Roman" w:cs="Times New Roman"/>
          <w:b/>
          <w:sz w:val="28"/>
          <w:szCs w:val="28"/>
        </w:rPr>
      </w:pPr>
      <w:r w:rsidRPr="00E54AE9">
        <w:rPr>
          <w:rFonts w:ascii="Times New Roman" w:hAnsi="Times New Roman" w:cs="Times New Roman"/>
          <w:b/>
          <w:sz w:val="28"/>
          <w:szCs w:val="28"/>
        </w:rPr>
        <w:t>СУДЖАНСКОГО РАЙОНА КУРСКОЙ ОБЛАСТИ</w:t>
      </w:r>
    </w:p>
    <w:p w:rsidR="00265BEC" w:rsidRDefault="00265BEC" w:rsidP="00683EE9">
      <w:pPr>
        <w:spacing w:before="40" w:after="40"/>
        <w:ind w:right="-36"/>
        <w:jc w:val="center"/>
        <w:rPr>
          <w:b/>
          <w:color w:val="000000"/>
          <w:sz w:val="28"/>
          <w:szCs w:val="28"/>
        </w:rPr>
      </w:pPr>
    </w:p>
    <w:p w:rsidR="00265BEC" w:rsidRPr="00E54AE9" w:rsidRDefault="00265BEC" w:rsidP="00683EE9">
      <w:pPr>
        <w:spacing w:before="40" w:after="40"/>
        <w:ind w:right="-36"/>
        <w:jc w:val="center"/>
        <w:rPr>
          <w:b/>
          <w:color w:val="000000"/>
          <w:sz w:val="28"/>
          <w:szCs w:val="28"/>
        </w:rPr>
      </w:pPr>
      <w:r w:rsidRPr="00E54AE9">
        <w:rPr>
          <w:b/>
          <w:color w:val="000000"/>
          <w:sz w:val="28"/>
          <w:szCs w:val="28"/>
        </w:rPr>
        <w:t xml:space="preserve">ПОСТАНОВЛЕНИЕ </w:t>
      </w:r>
    </w:p>
    <w:p w:rsidR="00265BEC" w:rsidRDefault="00265BEC" w:rsidP="00683EE9">
      <w:pPr>
        <w:spacing w:before="40" w:after="40"/>
        <w:ind w:right="-36"/>
        <w:jc w:val="center"/>
        <w:rPr>
          <w:b/>
          <w:bCs/>
          <w:color w:val="000000"/>
          <w:sz w:val="28"/>
          <w:szCs w:val="28"/>
        </w:rPr>
      </w:pPr>
    </w:p>
    <w:p w:rsidR="00265BEC" w:rsidRPr="002E091A" w:rsidRDefault="00265BEC" w:rsidP="00683EE9">
      <w:pPr>
        <w:spacing w:before="40" w:after="40"/>
        <w:ind w:right="-36"/>
        <w:jc w:val="center"/>
        <w:rPr>
          <w:b/>
          <w:bCs/>
          <w:color w:val="000000"/>
          <w:sz w:val="28"/>
          <w:szCs w:val="28"/>
        </w:rPr>
      </w:pPr>
      <w:r w:rsidRPr="002E091A">
        <w:rPr>
          <w:b/>
          <w:bCs/>
          <w:color w:val="000000"/>
          <w:sz w:val="28"/>
          <w:szCs w:val="28"/>
        </w:rPr>
        <w:t xml:space="preserve">от </w:t>
      </w:r>
      <w:r w:rsidR="004114FE">
        <w:rPr>
          <w:b/>
          <w:bCs/>
          <w:color w:val="000000"/>
          <w:sz w:val="28"/>
          <w:szCs w:val="28"/>
        </w:rPr>
        <w:t>1</w:t>
      </w:r>
      <w:r w:rsidR="009D47C7">
        <w:rPr>
          <w:b/>
          <w:bCs/>
          <w:color w:val="000000"/>
          <w:sz w:val="28"/>
          <w:szCs w:val="28"/>
        </w:rPr>
        <w:t>0</w:t>
      </w:r>
      <w:r w:rsidR="00877263">
        <w:rPr>
          <w:b/>
          <w:bCs/>
          <w:color w:val="000000"/>
          <w:sz w:val="28"/>
          <w:szCs w:val="28"/>
        </w:rPr>
        <w:t xml:space="preserve"> августа</w:t>
      </w:r>
      <w:r w:rsidR="000D388E">
        <w:rPr>
          <w:b/>
          <w:bCs/>
          <w:color w:val="000000"/>
          <w:sz w:val="28"/>
          <w:szCs w:val="28"/>
        </w:rPr>
        <w:t xml:space="preserve"> </w:t>
      </w:r>
      <w:smartTag w:uri="urn:schemas-microsoft-com:office:smarttags" w:element="metricconverter">
        <w:smartTagPr>
          <w:attr w:name="ProductID" w:val="2018 г"/>
        </w:smartTagPr>
        <w:r w:rsidRPr="002E091A">
          <w:rPr>
            <w:b/>
            <w:bCs/>
            <w:color w:val="000000"/>
            <w:sz w:val="28"/>
            <w:szCs w:val="28"/>
          </w:rPr>
          <w:t>2018 г</w:t>
        </w:r>
      </w:smartTag>
      <w:r w:rsidR="00877263">
        <w:rPr>
          <w:b/>
          <w:bCs/>
          <w:color w:val="000000"/>
          <w:sz w:val="28"/>
          <w:szCs w:val="28"/>
        </w:rPr>
        <w:t>. N 5</w:t>
      </w:r>
      <w:r w:rsidR="009D47C7">
        <w:rPr>
          <w:b/>
          <w:bCs/>
          <w:color w:val="000000"/>
          <w:sz w:val="28"/>
          <w:szCs w:val="28"/>
        </w:rPr>
        <w:t>2</w:t>
      </w:r>
    </w:p>
    <w:p w:rsidR="00265BEC" w:rsidRDefault="00265BEC" w:rsidP="00683EE9">
      <w:pPr>
        <w:spacing w:before="40" w:after="40"/>
        <w:ind w:right="-36"/>
        <w:jc w:val="center"/>
        <w:rPr>
          <w:b/>
          <w:bCs/>
          <w:color w:val="000000"/>
          <w:sz w:val="28"/>
          <w:szCs w:val="28"/>
        </w:rPr>
      </w:pPr>
    </w:p>
    <w:p w:rsidR="00265BEC" w:rsidRPr="00265BEC" w:rsidRDefault="00265BEC" w:rsidP="00683EE9">
      <w:pPr>
        <w:autoSpaceDE w:val="0"/>
        <w:autoSpaceDN w:val="0"/>
        <w:adjustRightInd w:val="0"/>
        <w:spacing w:before="40" w:after="40"/>
        <w:ind w:right="-36"/>
        <w:jc w:val="center"/>
        <w:rPr>
          <w:rFonts w:ascii="Times New Roman CYR" w:hAnsi="Times New Roman CYR" w:cs="Times New Roman CYR"/>
          <w:b/>
          <w:bCs/>
          <w:color w:val="000000"/>
          <w:sz w:val="28"/>
          <w:szCs w:val="28"/>
        </w:rPr>
      </w:pPr>
      <w:r w:rsidRPr="00265BEC">
        <w:rPr>
          <w:b/>
          <w:bCs/>
          <w:color w:val="000000"/>
          <w:sz w:val="28"/>
          <w:szCs w:val="28"/>
        </w:rPr>
        <w:t xml:space="preserve">Об утверждении </w:t>
      </w:r>
      <w:r w:rsidRPr="00265BEC">
        <w:rPr>
          <w:rFonts w:ascii="Times New Roman CYR" w:hAnsi="Times New Roman CYR" w:cs="Times New Roman CYR"/>
          <w:b/>
          <w:bCs/>
          <w:color w:val="000000"/>
          <w:sz w:val="28"/>
          <w:szCs w:val="28"/>
        </w:rPr>
        <w:t xml:space="preserve">Положения об участии </w:t>
      </w:r>
      <w:r w:rsidR="009D47C7">
        <w:rPr>
          <w:b/>
          <w:bCs/>
          <w:sz w:val="28"/>
          <w:szCs w:val="28"/>
        </w:rPr>
        <w:t>Плеховского</w:t>
      </w:r>
      <w:r w:rsidR="0052092E">
        <w:rPr>
          <w:b/>
          <w:bCs/>
          <w:sz w:val="28"/>
          <w:szCs w:val="28"/>
        </w:rPr>
        <w:t xml:space="preserve"> сельсовета</w:t>
      </w:r>
      <w:r w:rsidRPr="00265BEC">
        <w:rPr>
          <w:b/>
          <w:bCs/>
          <w:sz w:val="28"/>
          <w:szCs w:val="28"/>
        </w:rPr>
        <w:t xml:space="preserve"> Суджанского района</w:t>
      </w:r>
      <w:r w:rsidRPr="00265BEC">
        <w:rPr>
          <w:rFonts w:ascii="Times New Roman CYR" w:hAnsi="Times New Roman CYR" w:cs="Times New Roman CYR"/>
          <w:b/>
          <w:bCs/>
          <w:color w:val="000000"/>
          <w:sz w:val="28"/>
          <w:szCs w:val="28"/>
        </w:rPr>
        <w:t xml:space="preserve"> в проектах муниципально-частного партнерства</w:t>
      </w:r>
    </w:p>
    <w:p w:rsidR="00265BEC" w:rsidRPr="002E091A" w:rsidRDefault="00265BEC" w:rsidP="00683EE9">
      <w:pPr>
        <w:spacing w:before="40" w:after="40"/>
        <w:ind w:right="-36"/>
        <w:jc w:val="center"/>
        <w:rPr>
          <w:color w:val="000000"/>
          <w:sz w:val="28"/>
          <w:szCs w:val="28"/>
        </w:rPr>
      </w:pPr>
    </w:p>
    <w:p w:rsidR="00265BEC" w:rsidRPr="002E091A" w:rsidRDefault="00265BEC" w:rsidP="00683EE9">
      <w:pPr>
        <w:spacing w:before="40" w:after="40"/>
        <w:ind w:right="-36" w:firstLine="720"/>
        <w:jc w:val="both"/>
        <w:rPr>
          <w:color w:val="000000"/>
          <w:sz w:val="28"/>
          <w:szCs w:val="28"/>
        </w:rPr>
      </w:pPr>
    </w:p>
    <w:p w:rsidR="00265BEC" w:rsidRPr="002E091A" w:rsidRDefault="00265BEC" w:rsidP="00683EE9">
      <w:pPr>
        <w:spacing w:before="40" w:after="40"/>
        <w:ind w:right="-36" w:firstLine="720"/>
        <w:jc w:val="both"/>
        <w:rPr>
          <w:color w:val="000000"/>
          <w:sz w:val="28"/>
          <w:szCs w:val="28"/>
        </w:rPr>
      </w:pPr>
      <w:r>
        <w:rPr>
          <w:color w:val="000000"/>
          <w:sz w:val="28"/>
          <w:szCs w:val="28"/>
        </w:rPr>
        <w:t xml:space="preserve"> Руководствуясь Федеральным законом от 13.07.2015 г. № 224 –ФЗ  «О государственно- частном партнерстве, муниципальном –</w:t>
      </w:r>
      <w:r w:rsidR="0052092E">
        <w:rPr>
          <w:color w:val="000000"/>
          <w:sz w:val="28"/>
          <w:szCs w:val="28"/>
        </w:rPr>
        <w:t xml:space="preserve"> </w:t>
      </w:r>
      <w:r>
        <w:rPr>
          <w:color w:val="000000"/>
          <w:sz w:val="28"/>
          <w:szCs w:val="28"/>
        </w:rPr>
        <w:t>частном партнерстве в Российской Федерации» А</w:t>
      </w:r>
      <w:r w:rsidRPr="002E091A">
        <w:rPr>
          <w:color w:val="000000"/>
          <w:sz w:val="28"/>
          <w:szCs w:val="28"/>
        </w:rPr>
        <w:t xml:space="preserve">дминистрация </w:t>
      </w:r>
      <w:r w:rsidR="009D47C7">
        <w:rPr>
          <w:color w:val="000000"/>
          <w:sz w:val="28"/>
          <w:szCs w:val="28"/>
        </w:rPr>
        <w:t>Плеховского</w:t>
      </w:r>
      <w:r w:rsidRPr="002E091A">
        <w:rPr>
          <w:color w:val="000000"/>
          <w:sz w:val="28"/>
          <w:szCs w:val="28"/>
        </w:rPr>
        <w:t xml:space="preserve"> сельсовет</w:t>
      </w:r>
      <w:r>
        <w:rPr>
          <w:color w:val="000000"/>
          <w:sz w:val="28"/>
          <w:szCs w:val="28"/>
        </w:rPr>
        <w:t>а</w:t>
      </w:r>
      <w:r w:rsidRPr="002E091A">
        <w:rPr>
          <w:color w:val="000000"/>
          <w:sz w:val="28"/>
          <w:szCs w:val="28"/>
        </w:rPr>
        <w:t xml:space="preserve"> Суджанского района Курской области</w:t>
      </w:r>
      <w:r>
        <w:rPr>
          <w:color w:val="000000"/>
          <w:sz w:val="28"/>
          <w:szCs w:val="28"/>
        </w:rPr>
        <w:t xml:space="preserve"> </w:t>
      </w:r>
      <w:r w:rsidR="00142365" w:rsidRPr="002E091A">
        <w:rPr>
          <w:color w:val="000000"/>
          <w:sz w:val="28"/>
          <w:szCs w:val="28"/>
        </w:rPr>
        <w:t>постановляет</w:t>
      </w:r>
      <w:r w:rsidRPr="002E091A">
        <w:rPr>
          <w:color w:val="000000"/>
          <w:sz w:val="28"/>
          <w:szCs w:val="28"/>
        </w:rPr>
        <w:t>:</w:t>
      </w:r>
    </w:p>
    <w:p w:rsidR="00265BEC" w:rsidRDefault="00265BEC" w:rsidP="00683EE9">
      <w:pPr>
        <w:autoSpaceDE w:val="0"/>
        <w:autoSpaceDN w:val="0"/>
        <w:adjustRightInd w:val="0"/>
        <w:spacing w:before="40" w:after="40"/>
        <w:ind w:right="-36" w:firstLine="709"/>
        <w:jc w:val="both"/>
        <w:rPr>
          <w:rFonts w:ascii="Times New Roman CYR" w:hAnsi="Times New Roman CYR" w:cs="Times New Roman CYR"/>
          <w:bCs/>
          <w:color w:val="000000"/>
          <w:sz w:val="28"/>
          <w:szCs w:val="28"/>
        </w:rPr>
      </w:pPr>
      <w:r>
        <w:rPr>
          <w:color w:val="000000"/>
          <w:sz w:val="28"/>
          <w:szCs w:val="28"/>
        </w:rPr>
        <w:t>1.</w:t>
      </w:r>
      <w:r w:rsidRPr="002E091A">
        <w:rPr>
          <w:color w:val="000000"/>
          <w:sz w:val="28"/>
          <w:szCs w:val="28"/>
        </w:rPr>
        <w:t xml:space="preserve">Утвердить </w:t>
      </w:r>
      <w:r w:rsidRPr="00265BEC">
        <w:rPr>
          <w:rFonts w:ascii="Times New Roman CYR" w:hAnsi="Times New Roman CYR" w:cs="Times New Roman CYR"/>
          <w:bCs/>
          <w:color w:val="000000"/>
          <w:sz w:val="28"/>
          <w:szCs w:val="28"/>
        </w:rPr>
        <w:t xml:space="preserve">Положение об участии </w:t>
      </w:r>
      <w:r w:rsidR="009D47C7">
        <w:rPr>
          <w:bCs/>
          <w:sz w:val="28"/>
          <w:szCs w:val="28"/>
        </w:rPr>
        <w:t>Плеховского</w:t>
      </w:r>
      <w:r w:rsidR="0052092E">
        <w:rPr>
          <w:bCs/>
          <w:sz w:val="28"/>
          <w:szCs w:val="28"/>
        </w:rPr>
        <w:t xml:space="preserve"> сельсовета</w:t>
      </w:r>
      <w:r w:rsidR="00142365">
        <w:rPr>
          <w:bCs/>
          <w:sz w:val="28"/>
          <w:szCs w:val="28"/>
        </w:rPr>
        <w:t xml:space="preserve"> </w:t>
      </w:r>
      <w:r w:rsidRPr="00265BEC">
        <w:rPr>
          <w:bCs/>
          <w:sz w:val="28"/>
          <w:szCs w:val="28"/>
        </w:rPr>
        <w:t>Суджанского района</w:t>
      </w:r>
      <w:r w:rsidRPr="00265BEC">
        <w:rPr>
          <w:rFonts w:ascii="Times New Roman CYR" w:hAnsi="Times New Roman CYR" w:cs="Times New Roman CYR"/>
          <w:bCs/>
          <w:color w:val="000000"/>
          <w:sz w:val="28"/>
          <w:szCs w:val="28"/>
        </w:rPr>
        <w:t xml:space="preserve"> в проектах муниципально-частного партнерства</w:t>
      </w:r>
      <w:r w:rsidR="000D388E">
        <w:rPr>
          <w:rFonts w:ascii="Times New Roman CYR" w:hAnsi="Times New Roman CYR" w:cs="Times New Roman CYR"/>
          <w:bCs/>
          <w:color w:val="000000"/>
          <w:sz w:val="28"/>
          <w:szCs w:val="28"/>
        </w:rPr>
        <w:t xml:space="preserve"> (приложение №1)</w:t>
      </w:r>
    </w:p>
    <w:p w:rsidR="000D388E" w:rsidRPr="000D388E" w:rsidRDefault="000D388E" w:rsidP="000D388E">
      <w:pPr>
        <w:autoSpaceDE w:val="0"/>
        <w:autoSpaceDN w:val="0"/>
        <w:adjustRightInd w:val="0"/>
        <w:spacing w:before="40" w:after="40"/>
        <w:ind w:right="-36" w:firstLine="709"/>
        <w:jc w:val="both"/>
        <w:rPr>
          <w:rFonts w:ascii="Times New Roman CYR" w:hAnsi="Times New Roman CYR" w:cs="Times New Roman CYR"/>
          <w:bCs/>
          <w:color w:val="000000"/>
          <w:sz w:val="28"/>
          <w:szCs w:val="28"/>
        </w:rPr>
      </w:pPr>
      <w:r>
        <w:rPr>
          <w:rFonts w:ascii="Times New Roman CYR" w:hAnsi="Times New Roman CYR" w:cs="Times New Roman CYR"/>
          <w:bCs/>
          <w:color w:val="000000"/>
          <w:sz w:val="28"/>
          <w:szCs w:val="28"/>
        </w:rPr>
        <w:t xml:space="preserve">2. </w:t>
      </w:r>
      <w:r w:rsidRPr="000D388E">
        <w:rPr>
          <w:rFonts w:ascii="Times New Roman CYR" w:hAnsi="Times New Roman CYR" w:cs="Times New Roman CYR"/>
          <w:bCs/>
          <w:color w:val="000000"/>
          <w:sz w:val="28"/>
          <w:szCs w:val="28"/>
        </w:rPr>
        <w:t>Порядок</w:t>
      </w:r>
      <w:r>
        <w:rPr>
          <w:rFonts w:ascii="Times New Roman CYR" w:hAnsi="Times New Roman CYR" w:cs="Times New Roman CYR"/>
          <w:bCs/>
          <w:color w:val="000000"/>
          <w:sz w:val="28"/>
          <w:szCs w:val="28"/>
        </w:rPr>
        <w:t xml:space="preserve"> </w:t>
      </w:r>
      <w:r w:rsidRPr="000D388E">
        <w:rPr>
          <w:rFonts w:ascii="Times New Roman CYR" w:hAnsi="Times New Roman CYR" w:cs="Times New Roman CYR"/>
          <w:bCs/>
          <w:color w:val="000000"/>
          <w:sz w:val="28"/>
          <w:szCs w:val="28"/>
        </w:rPr>
        <w:t>формирования и ведения реестра соглашений</w:t>
      </w:r>
      <w:r>
        <w:rPr>
          <w:rFonts w:ascii="Times New Roman CYR" w:hAnsi="Times New Roman CYR" w:cs="Times New Roman CYR"/>
          <w:bCs/>
          <w:color w:val="000000"/>
          <w:sz w:val="28"/>
          <w:szCs w:val="28"/>
        </w:rPr>
        <w:t xml:space="preserve"> </w:t>
      </w:r>
      <w:r w:rsidRPr="000D388E">
        <w:rPr>
          <w:rFonts w:ascii="Times New Roman CYR" w:hAnsi="Times New Roman CYR" w:cs="Times New Roman CYR"/>
          <w:bCs/>
          <w:color w:val="000000"/>
          <w:sz w:val="28"/>
          <w:szCs w:val="28"/>
        </w:rPr>
        <w:t xml:space="preserve">о муниципально-частном партнерстве на территории </w:t>
      </w:r>
      <w:r w:rsidR="009D47C7">
        <w:rPr>
          <w:rFonts w:ascii="Times New Roman CYR" w:hAnsi="Times New Roman CYR" w:cs="Times New Roman CYR"/>
          <w:bCs/>
          <w:color w:val="000000"/>
          <w:sz w:val="28"/>
          <w:szCs w:val="28"/>
        </w:rPr>
        <w:t>Плеховского</w:t>
      </w:r>
      <w:r w:rsidRPr="000D388E">
        <w:rPr>
          <w:rFonts w:ascii="Times New Roman CYR" w:hAnsi="Times New Roman CYR" w:cs="Times New Roman CYR"/>
          <w:bCs/>
          <w:color w:val="000000"/>
          <w:sz w:val="28"/>
          <w:szCs w:val="28"/>
        </w:rPr>
        <w:t xml:space="preserve"> сельсовета Суджанского район</w:t>
      </w:r>
      <w:r>
        <w:rPr>
          <w:rFonts w:ascii="Times New Roman CYR" w:hAnsi="Times New Roman CYR" w:cs="Times New Roman CYR"/>
          <w:bCs/>
          <w:color w:val="000000"/>
          <w:sz w:val="28"/>
          <w:szCs w:val="28"/>
        </w:rPr>
        <w:t>а (Приложение №2)</w:t>
      </w:r>
    </w:p>
    <w:p w:rsidR="00265BEC" w:rsidRDefault="000D388E" w:rsidP="00683EE9">
      <w:pPr>
        <w:spacing w:before="40" w:after="40"/>
        <w:ind w:right="-36" w:firstLine="709"/>
        <w:jc w:val="both"/>
        <w:rPr>
          <w:color w:val="000000"/>
          <w:sz w:val="28"/>
          <w:szCs w:val="28"/>
        </w:rPr>
      </w:pPr>
      <w:r>
        <w:rPr>
          <w:color w:val="000000"/>
          <w:sz w:val="28"/>
          <w:szCs w:val="28"/>
        </w:rPr>
        <w:t>3</w:t>
      </w:r>
      <w:r w:rsidR="00265BEC" w:rsidRPr="002E091A">
        <w:rPr>
          <w:color w:val="000000"/>
          <w:sz w:val="28"/>
          <w:szCs w:val="28"/>
        </w:rPr>
        <w:t>.О</w:t>
      </w:r>
      <w:r w:rsidR="00265BEC">
        <w:rPr>
          <w:color w:val="000000"/>
          <w:sz w:val="28"/>
          <w:szCs w:val="28"/>
        </w:rPr>
        <w:t>бнародовать настоящее</w:t>
      </w:r>
      <w:r w:rsidR="00265BEC" w:rsidRPr="002E091A">
        <w:rPr>
          <w:color w:val="000000"/>
          <w:sz w:val="28"/>
          <w:szCs w:val="28"/>
        </w:rPr>
        <w:t xml:space="preserve"> Постановление </w:t>
      </w:r>
      <w:r w:rsidR="00265BEC">
        <w:rPr>
          <w:color w:val="000000"/>
          <w:sz w:val="28"/>
          <w:szCs w:val="28"/>
        </w:rPr>
        <w:t xml:space="preserve">на информационных стендах сельсовета </w:t>
      </w:r>
      <w:r w:rsidR="00265BEC" w:rsidRPr="002E091A">
        <w:rPr>
          <w:color w:val="000000"/>
          <w:sz w:val="28"/>
          <w:szCs w:val="28"/>
        </w:rPr>
        <w:t xml:space="preserve">и разместить на официальном сайте </w:t>
      </w:r>
      <w:r w:rsidR="0052092E">
        <w:rPr>
          <w:color w:val="000000"/>
          <w:sz w:val="28"/>
          <w:szCs w:val="28"/>
        </w:rPr>
        <w:t xml:space="preserve">Администрации </w:t>
      </w:r>
      <w:r w:rsidR="009D47C7">
        <w:rPr>
          <w:color w:val="000000"/>
          <w:sz w:val="28"/>
          <w:szCs w:val="28"/>
        </w:rPr>
        <w:t>Плеховского</w:t>
      </w:r>
      <w:r w:rsidR="0052092E">
        <w:rPr>
          <w:color w:val="000000"/>
          <w:sz w:val="28"/>
          <w:szCs w:val="28"/>
        </w:rPr>
        <w:t xml:space="preserve"> сельсовета </w:t>
      </w:r>
      <w:r w:rsidR="00265BEC" w:rsidRPr="002E091A">
        <w:rPr>
          <w:color w:val="000000"/>
          <w:sz w:val="28"/>
          <w:szCs w:val="28"/>
        </w:rPr>
        <w:t>в информационно-телекоммуникационной сети "Интернет"</w:t>
      </w:r>
      <w:r w:rsidR="00265BEC">
        <w:rPr>
          <w:color w:val="000000"/>
          <w:sz w:val="28"/>
          <w:szCs w:val="28"/>
        </w:rPr>
        <w:t>.</w:t>
      </w:r>
    </w:p>
    <w:p w:rsidR="000D388E" w:rsidRPr="002E091A" w:rsidRDefault="000D388E" w:rsidP="00683EE9">
      <w:pPr>
        <w:spacing w:before="40" w:after="40"/>
        <w:ind w:right="-36" w:firstLine="709"/>
        <w:jc w:val="both"/>
        <w:rPr>
          <w:color w:val="000000"/>
          <w:sz w:val="28"/>
          <w:szCs w:val="28"/>
        </w:rPr>
      </w:pPr>
      <w:r>
        <w:rPr>
          <w:color w:val="000000"/>
          <w:sz w:val="28"/>
          <w:szCs w:val="28"/>
        </w:rPr>
        <w:t>4. Контроль за выполнением настоящего постановления оставляю за собой.</w:t>
      </w:r>
    </w:p>
    <w:p w:rsidR="00265BEC" w:rsidRPr="002E091A" w:rsidRDefault="000D388E" w:rsidP="00683EE9">
      <w:pPr>
        <w:spacing w:before="40" w:after="40"/>
        <w:ind w:right="-36" w:firstLine="709"/>
        <w:jc w:val="both"/>
        <w:rPr>
          <w:color w:val="000000"/>
          <w:sz w:val="28"/>
          <w:szCs w:val="28"/>
        </w:rPr>
      </w:pPr>
      <w:r>
        <w:rPr>
          <w:color w:val="000000"/>
          <w:sz w:val="28"/>
          <w:szCs w:val="28"/>
        </w:rPr>
        <w:t>5</w:t>
      </w:r>
      <w:r w:rsidR="00265BEC" w:rsidRPr="002E091A">
        <w:rPr>
          <w:color w:val="000000"/>
          <w:sz w:val="28"/>
          <w:szCs w:val="28"/>
        </w:rPr>
        <w:t xml:space="preserve">.Настоящее постановление вступает в силу </w:t>
      </w:r>
      <w:r w:rsidR="0052092E">
        <w:rPr>
          <w:color w:val="000000"/>
          <w:sz w:val="28"/>
          <w:szCs w:val="28"/>
        </w:rPr>
        <w:t xml:space="preserve">со дня </w:t>
      </w:r>
      <w:r w:rsidR="00265BEC" w:rsidRPr="002E091A">
        <w:rPr>
          <w:color w:val="000000"/>
          <w:sz w:val="28"/>
          <w:szCs w:val="28"/>
        </w:rPr>
        <w:t>обнародования.</w:t>
      </w:r>
    </w:p>
    <w:p w:rsidR="00265BEC" w:rsidRPr="002E091A" w:rsidRDefault="00265BEC" w:rsidP="00683EE9">
      <w:pPr>
        <w:spacing w:before="40" w:after="40"/>
        <w:ind w:right="-36" w:firstLine="1134"/>
        <w:jc w:val="both"/>
        <w:rPr>
          <w:color w:val="000000"/>
          <w:sz w:val="28"/>
          <w:szCs w:val="28"/>
        </w:rPr>
      </w:pPr>
    </w:p>
    <w:p w:rsidR="00142365" w:rsidRDefault="00142365" w:rsidP="00683EE9">
      <w:pPr>
        <w:spacing w:before="40" w:after="40"/>
        <w:ind w:right="-36"/>
        <w:rPr>
          <w:color w:val="000000"/>
          <w:sz w:val="28"/>
          <w:szCs w:val="28"/>
        </w:rPr>
      </w:pPr>
    </w:p>
    <w:p w:rsidR="00142365" w:rsidRDefault="00142365" w:rsidP="00683EE9">
      <w:pPr>
        <w:spacing w:before="40" w:after="40"/>
        <w:ind w:right="-36"/>
        <w:rPr>
          <w:color w:val="000000"/>
          <w:sz w:val="28"/>
          <w:szCs w:val="28"/>
        </w:rPr>
      </w:pPr>
    </w:p>
    <w:p w:rsidR="00142365" w:rsidRPr="000D388E" w:rsidRDefault="00142365" w:rsidP="00683EE9">
      <w:pPr>
        <w:spacing w:before="40" w:after="40"/>
        <w:ind w:right="-36"/>
        <w:rPr>
          <w:color w:val="000000"/>
          <w:sz w:val="28"/>
          <w:szCs w:val="28"/>
        </w:rPr>
      </w:pPr>
    </w:p>
    <w:p w:rsidR="000D388E" w:rsidRPr="000D388E" w:rsidRDefault="000D388E" w:rsidP="000D388E">
      <w:pPr>
        <w:spacing w:before="40" w:after="40"/>
        <w:ind w:right="-36"/>
        <w:rPr>
          <w:sz w:val="28"/>
          <w:szCs w:val="28"/>
        </w:rPr>
      </w:pPr>
      <w:r w:rsidRPr="000D388E">
        <w:rPr>
          <w:sz w:val="28"/>
          <w:szCs w:val="28"/>
        </w:rPr>
        <w:t xml:space="preserve"> Глав</w:t>
      </w:r>
      <w:r w:rsidR="009D47C7">
        <w:rPr>
          <w:sz w:val="28"/>
          <w:szCs w:val="28"/>
        </w:rPr>
        <w:t>а</w:t>
      </w:r>
      <w:r w:rsidR="00265BEC" w:rsidRPr="000D388E">
        <w:rPr>
          <w:sz w:val="28"/>
          <w:szCs w:val="28"/>
        </w:rPr>
        <w:t xml:space="preserve">  </w:t>
      </w:r>
      <w:r w:rsidR="009D47C7">
        <w:rPr>
          <w:sz w:val="28"/>
          <w:szCs w:val="28"/>
        </w:rPr>
        <w:t>Плеховского</w:t>
      </w:r>
      <w:r w:rsidR="00265BEC" w:rsidRPr="000D388E">
        <w:rPr>
          <w:sz w:val="28"/>
          <w:szCs w:val="28"/>
        </w:rPr>
        <w:t xml:space="preserve"> сельсовета                                     </w:t>
      </w:r>
      <w:r w:rsidR="009D47C7">
        <w:rPr>
          <w:sz w:val="28"/>
          <w:szCs w:val="28"/>
        </w:rPr>
        <w:t xml:space="preserve"> П.Г. Басов</w:t>
      </w: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0D388E" w:rsidRDefault="000D388E" w:rsidP="000D388E">
      <w:pPr>
        <w:spacing w:before="40" w:after="40"/>
        <w:ind w:right="-36"/>
        <w:rPr>
          <w:b/>
          <w:bCs/>
          <w:i/>
          <w:iCs/>
        </w:rPr>
      </w:pPr>
    </w:p>
    <w:p w:rsidR="009D47C7" w:rsidRDefault="009D47C7" w:rsidP="000D388E">
      <w:pPr>
        <w:spacing w:before="40" w:after="40"/>
        <w:ind w:right="-36"/>
        <w:rPr>
          <w:b/>
          <w:bCs/>
          <w:i/>
          <w:iCs/>
        </w:rPr>
      </w:pPr>
    </w:p>
    <w:p w:rsidR="000D388E" w:rsidRDefault="00247950" w:rsidP="000D388E">
      <w:pPr>
        <w:spacing w:before="40" w:after="40"/>
        <w:ind w:right="-36"/>
        <w:jc w:val="right"/>
        <w:rPr>
          <w:bCs/>
          <w:iCs/>
          <w:color w:val="00000A"/>
        </w:rPr>
      </w:pPr>
      <w:r w:rsidRPr="000D388E">
        <w:rPr>
          <w:bCs/>
          <w:iCs/>
        </w:rPr>
        <w:lastRenderedPageBreak/>
        <w:t>Приложение</w:t>
      </w:r>
      <w:r w:rsidRPr="000D388E">
        <w:rPr>
          <w:bCs/>
          <w:iCs/>
          <w:color w:val="00000A"/>
        </w:rPr>
        <w:t xml:space="preserve"> </w:t>
      </w:r>
      <w:r w:rsidR="000D388E">
        <w:rPr>
          <w:bCs/>
          <w:iCs/>
          <w:color w:val="00000A"/>
        </w:rPr>
        <w:t>№1</w:t>
      </w:r>
    </w:p>
    <w:p w:rsidR="00247950" w:rsidRPr="000D388E" w:rsidRDefault="00247950" w:rsidP="000D388E">
      <w:pPr>
        <w:spacing w:before="40" w:after="40"/>
        <w:ind w:right="-36"/>
        <w:jc w:val="right"/>
        <w:rPr>
          <w:color w:val="000000"/>
        </w:rPr>
      </w:pPr>
      <w:r w:rsidRPr="000D388E">
        <w:rPr>
          <w:bCs/>
          <w:iCs/>
          <w:color w:val="00000A"/>
        </w:rPr>
        <w:t xml:space="preserve">  к постановлению Администрации </w:t>
      </w:r>
    </w:p>
    <w:p w:rsidR="00882A3C" w:rsidRPr="000D388E" w:rsidRDefault="009D47C7" w:rsidP="000D388E">
      <w:pPr>
        <w:spacing w:before="40" w:after="40" w:line="100" w:lineRule="atLeast"/>
        <w:ind w:right="-36" w:hanging="141"/>
        <w:jc w:val="right"/>
      </w:pPr>
      <w:r>
        <w:t>Плеховского</w:t>
      </w:r>
      <w:r w:rsidR="00247950" w:rsidRPr="000D388E">
        <w:t xml:space="preserve"> сельс</w:t>
      </w:r>
      <w:r w:rsidR="00683EE9" w:rsidRPr="000D388E">
        <w:t>овета</w:t>
      </w:r>
    </w:p>
    <w:p w:rsidR="00247950" w:rsidRPr="000D388E" w:rsidRDefault="00247950" w:rsidP="000D388E">
      <w:pPr>
        <w:spacing w:before="40" w:after="40" w:line="100" w:lineRule="atLeast"/>
        <w:ind w:right="-36" w:hanging="141"/>
        <w:jc w:val="right"/>
        <w:rPr>
          <w:color w:val="FF0000"/>
        </w:rPr>
      </w:pPr>
      <w:r w:rsidRPr="000D388E">
        <w:t xml:space="preserve"> </w:t>
      </w:r>
      <w:r w:rsidR="00BC1332" w:rsidRPr="000D388E">
        <w:t>Суджанск</w:t>
      </w:r>
      <w:r w:rsidRPr="000D388E">
        <w:t>ого района</w:t>
      </w:r>
    </w:p>
    <w:p w:rsidR="00247950" w:rsidRPr="000D388E" w:rsidRDefault="00877263" w:rsidP="000D388E">
      <w:pPr>
        <w:spacing w:before="40" w:after="40" w:line="100" w:lineRule="atLeast"/>
        <w:ind w:right="-36" w:hanging="141"/>
        <w:jc w:val="right"/>
        <w:rPr>
          <w:bCs/>
        </w:rPr>
      </w:pPr>
      <w:r w:rsidRPr="000D388E">
        <w:t>О</w:t>
      </w:r>
      <w:r>
        <w:t>т</w:t>
      </w:r>
      <w:r w:rsidR="004114FE">
        <w:t xml:space="preserve"> </w:t>
      </w:r>
      <w:r>
        <w:t>1</w:t>
      </w:r>
      <w:r w:rsidR="009D47C7">
        <w:t>0</w:t>
      </w:r>
      <w:r>
        <w:t>.08.</w:t>
      </w:r>
      <w:smartTag w:uri="urn:schemas-microsoft-com:office:smarttags" w:element="metricconverter">
        <w:smartTagPr>
          <w:attr w:name="ProductID" w:val="2018 г"/>
        </w:smartTagPr>
        <w:r w:rsidR="00247950" w:rsidRPr="000D388E">
          <w:t>2018 г</w:t>
        </w:r>
      </w:smartTag>
      <w:r>
        <w:t>. № 5</w:t>
      </w:r>
      <w:r w:rsidR="009D47C7">
        <w:t>2</w:t>
      </w:r>
    </w:p>
    <w:p w:rsidR="00247950" w:rsidRPr="00683EE9" w:rsidRDefault="00247950" w:rsidP="00683EE9">
      <w:pPr>
        <w:pStyle w:val="1"/>
        <w:spacing w:before="40" w:after="40"/>
        <w:ind w:right="-36"/>
        <w:rPr>
          <w:color w:val="auto"/>
        </w:rPr>
      </w:pPr>
    </w:p>
    <w:p w:rsidR="00C553AD" w:rsidRPr="0050163F" w:rsidRDefault="00C553AD" w:rsidP="00683EE9">
      <w:pPr>
        <w:autoSpaceDE w:val="0"/>
        <w:autoSpaceDN w:val="0"/>
        <w:adjustRightInd w:val="0"/>
        <w:spacing w:before="40" w:after="40"/>
        <w:ind w:right="-36"/>
        <w:jc w:val="both"/>
        <w:rPr>
          <w:rFonts w:ascii="Arial" w:hAnsi="Arial" w:cs="Arial"/>
          <w:b/>
          <w:bCs/>
          <w:color w:val="000000"/>
        </w:rPr>
      </w:pPr>
    </w:p>
    <w:p w:rsidR="00C553AD" w:rsidRPr="0050163F" w:rsidRDefault="00C553AD" w:rsidP="00683EE9">
      <w:pPr>
        <w:autoSpaceDE w:val="0"/>
        <w:autoSpaceDN w:val="0"/>
        <w:adjustRightInd w:val="0"/>
        <w:spacing w:before="40" w:after="40"/>
        <w:ind w:right="-36"/>
        <w:jc w:val="both"/>
        <w:rPr>
          <w:rFonts w:ascii="Arial" w:hAnsi="Arial" w:cs="Arial"/>
          <w:b/>
          <w:bCs/>
          <w:color w:val="000000"/>
        </w:rPr>
      </w:pPr>
    </w:p>
    <w:p w:rsidR="00C553AD" w:rsidRPr="0069701D"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rFonts w:ascii="Times New Roman CYR" w:hAnsi="Times New Roman CYR" w:cs="Times New Roman CYR"/>
          <w:b/>
          <w:bCs/>
          <w:color w:val="000000"/>
        </w:rPr>
        <w:t xml:space="preserve">Положение об участии </w:t>
      </w:r>
      <w:r w:rsidR="009D47C7">
        <w:rPr>
          <w:b/>
          <w:bCs/>
        </w:rPr>
        <w:t>Плеховского</w:t>
      </w:r>
      <w:r w:rsidR="0052092E">
        <w:rPr>
          <w:b/>
          <w:bCs/>
        </w:rPr>
        <w:t xml:space="preserve"> сельсовета</w:t>
      </w:r>
      <w:r w:rsidRPr="0069701D">
        <w:rPr>
          <w:b/>
          <w:bCs/>
        </w:rPr>
        <w:t xml:space="preserve"> </w:t>
      </w:r>
      <w:r w:rsidR="00BC1332" w:rsidRPr="0069701D">
        <w:rPr>
          <w:b/>
          <w:bCs/>
        </w:rPr>
        <w:t>Суджанск</w:t>
      </w:r>
      <w:r w:rsidRPr="0069701D">
        <w:rPr>
          <w:b/>
          <w:bCs/>
        </w:rPr>
        <w:t>ого района</w:t>
      </w:r>
      <w:r w:rsidRPr="0069701D">
        <w:rPr>
          <w:rFonts w:ascii="Times New Roman CYR" w:hAnsi="Times New Roman CYR" w:cs="Times New Roman CYR"/>
          <w:b/>
          <w:bCs/>
          <w:color w:val="000000"/>
        </w:rPr>
        <w:t xml:space="preserve"> в проектах муниципально-частного партнерства</w:t>
      </w:r>
    </w:p>
    <w:p w:rsidR="00247950" w:rsidRPr="0069701D" w:rsidRDefault="00247950" w:rsidP="00683EE9">
      <w:pPr>
        <w:autoSpaceDE w:val="0"/>
        <w:autoSpaceDN w:val="0"/>
        <w:adjustRightInd w:val="0"/>
        <w:spacing w:before="40" w:after="40"/>
        <w:ind w:right="-36"/>
        <w:jc w:val="center"/>
        <w:rPr>
          <w:rFonts w:ascii="Arial" w:hAnsi="Arial" w:cs="Arial"/>
          <w:b/>
          <w:bCs/>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1. </w:t>
      </w:r>
      <w:r w:rsidRPr="0069701D">
        <w:rPr>
          <w:rFonts w:ascii="Times New Roman CYR" w:hAnsi="Times New Roman CYR" w:cs="Times New Roman CYR"/>
          <w:b/>
          <w:bCs/>
          <w:color w:val="000000"/>
        </w:rPr>
        <w:t>Общие положения</w:t>
      </w:r>
    </w:p>
    <w:p w:rsidR="00247950" w:rsidRPr="0050163F"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Настоящее Положение устанавливает порядок и условия участия </w:t>
      </w:r>
      <w:r w:rsidR="009D47C7">
        <w:t>Плеховского</w:t>
      </w:r>
      <w:r w:rsidR="0052092E">
        <w:t xml:space="preserve"> сельсовета</w:t>
      </w:r>
      <w:r w:rsidR="00247950" w:rsidRPr="00AF1EC0">
        <w:t xml:space="preserve"> </w:t>
      </w:r>
      <w:r w:rsidR="00BC1332">
        <w:t>Суджанск</w:t>
      </w:r>
      <w:r w:rsidR="00247950" w:rsidRPr="00AF1EC0">
        <w:t>ого района</w:t>
      </w:r>
      <w:r w:rsidR="0024795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инфраструктурных проектах муниципально-частного партнерства в соответствии с действующим законодательством.</w:t>
      </w:r>
    </w:p>
    <w:p w:rsidR="00247950" w:rsidRDefault="00247950"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2. </w:t>
      </w:r>
      <w:r w:rsidRPr="0069701D">
        <w:rPr>
          <w:rFonts w:ascii="Times New Roman CYR" w:hAnsi="Times New Roman CYR" w:cs="Times New Roman CYR"/>
          <w:b/>
          <w:bCs/>
          <w:color w:val="000000"/>
        </w:rPr>
        <w:t xml:space="preserve">Цели и задачи участия </w:t>
      </w:r>
      <w:r w:rsidR="009D47C7">
        <w:rPr>
          <w:b/>
          <w:bCs/>
        </w:rPr>
        <w:t>Плеховского</w:t>
      </w:r>
      <w:r w:rsidR="0052092E">
        <w:rPr>
          <w:b/>
          <w:bCs/>
        </w:rPr>
        <w:t xml:space="preserve"> сельсовета</w:t>
      </w:r>
      <w:r w:rsidR="00247950" w:rsidRPr="0069701D">
        <w:rPr>
          <w:b/>
          <w:bCs/>
        </w:rPr>
        <w:t xml:space="preserve"> </w:t>
      </w:r>
      <w:r w:rsidR="00BC1332" w:rsidRPr="0069701D">
        <w:rPr>
          <w:b/>
          <w:bCs/>
        </w:rPr>
        <w:t>Суджанск</w:t>
      </w:r>
      <w:r w:rsidR="00247950" w:rsidRPr="0069701D">
        <w:rPr>
          <w:b/>
          <w:bCs/>
        </w:rPr>
        <w:t>ого района</w:t>
      </w: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rFonts w:ascii="Times New Roman CYR" w:hAnsi="Times New Roman CYR" w:cs="Times New Roman CYR"/>
          <w:b/>
          <w:bCs/>
          <w:color w:val="000000"/>
        </w:rPr>
        <w:t>в проектах муниципально-частного партнерства</w:t>
      </w:r>
    </w:p>
    <w:p w:rsidR="00247950" w:rsidRPr="0050163F" w:rsidRDefault="00247950" w:rsidP="00683EE9">
      <w:pPr>
        <w:autoSpaceDE w:val="0"/>
        <w:autoSpaceDN w:val="0"/>
        <w:adjustRightInd w:val="0"/>
        <w:spacing w:before="40" w:after="40"/>
        <w:ind w:right="-36"/>
        <w:jc w:val="center"/>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 </w:t>
      </w:r>
      <w:r w:rsidRPr="0050163F">
        <w:rPr>
          <w:rFonts w:ascii="Times New Roman CYR" w:hAnsi="Times New Roman CYR" w:cs="Times New Roman CYR"/>
          <w:color w:val="000000"/>
        </w:rPr>
        <w:t xml:space="preserve">Целями участия </w:t>
      </w:r>
      <w:r w:rsidR="009D47C7">
        <w:t>Плеховского</w:t>
      </w:r>
      <w:r w:rsidR="0052092E">
        <w:t xml:space="preserve"> сельсовета</w:t>
      </w:r>
      <w:r w:rsidR="00247950" w:rsidRPr="00AF1EC0">
        <w:t xml:space="preserve"> </w:t>
      </w:r>
      <w:r w:rsidR="00BC1332">
        <w:t>Суджанск</w:t>
      </w:r>
      <w:r w:rsidR="00247950" w:rsidRPr="00AF1EC0">
        <w:t>ого района</w:t>
      </w:r>
      <w:r w:rsidR="0024795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проектах муниципально-частного партнерства являются: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2.1.1. </w:t>
      </w:r>
      <w:r w:rsidRPr="0050163F">
        <w:rPr>
          <w:rFonts w:ascii="Times New Roman CYR" w:hAnsi="Times New Roman CYR" w:cs="Times New Roman CYR"/>
          <w:color w:val="000000"/>
        </w:rPr>
        <w:t xml:space="preserve">привлечение инвестиций в экономику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для реализации социально значимых проектов;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2.1.2 </w:t>
      </w:r>
      <w:r w:rsidRPr="0050163F">
        <w:rPr>
          <w:rFonts w:ascii="Times New Roman CYR" w:hAnsi="Times New Roman CYR" w:cs="Times New Roman CYR"/>
          <w:color w:val="000000"/>
        </w:rPr>
        <w:t xml:space="preserve">объединение муниципальных и частных ресурсов, включая материальные, финансовые, интеллектуальные, научно-технические, для развития экономики и социальной сферы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2.1.3. </w:t>
      </w:r>
      <w:r w:rsidRPr="0050163F">
        <w:rPr>
          <w:rFonts w:ascii="Times New Roman CYR" w:hAnsi="Times New Roman CYR" w:cs="Times New Roman CYR"/>
          <w:color w:val="000000"/>
        </w:rPr>
        <w:t>повышение качества продукции (товаров, работ, услуг) на территории поселения с использованием объектов общественной инфраструктуры;</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2.1.4. </w:t>
      </w:r>
      <w:r w:rsidRPr="0050163F">
        <w:rPr>
          <w:rFonts w:ascii="Times New Roman CYR" w:hAnsi="Times New Roman CYR" w:cs="Times New Roman CYR"/>
          <w:color w:val="000000"/>
        </w:rPr>
        <w:t>обеспечение стабильных условий развития всех форм муниципально-частного партнерства.</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 </w:t>
      </w:r>
      <w:r w:rsidRPr="0050163F">
        <w:rPr>
          <w:rFonts w:ascii="Times New Roman CYR" w:hAnsi="Times New Roman CYR" w:cs="Times New Roman CYR"/>
          <w:color w:val="000000"/>
        </w:rPr>
        <w:t xml:space="preserve">Задачами участия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являются: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2.2.1. </w:t>
      </w:r>
      <w:r w:rsidRPr="0050163F">
        <w:rPr>
          <w:rFonts w:ascii="Times New Roman CYR" w:hAnsi="Times New Roman CYR" w:cs="Times New Roman CYR"/>
          <w:color w:val="000000"/>
        </w:rPr>
        <w:t>привлечение средств внебюджетных источников в создание, реконструкцию или эксплуатацию объектов общественной инфраструктуры муниципальной собственности;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2.2.2.  </w:t>
      </w:r>
      <w:r w:rsidRPr="0050163F">
        <w:rPr>
          <w:rFonts w:ascii="Times New Roman CYR" w:hAnsi="Times New Roman CYR" w:cs="Times New Roman CYR"/>
          <w:color w:val="000000"/>
        </w:rPr>
        <w:t>повышение эффективности использования имущества, находящегося в муниципальной собственности;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2.2.3. </w:t>
      </w:r>
      <w:r w:rsidRPr="0050163F">
        <w:rPr>
          <w:rFonts w:ascii="Times New Roman CYR" w:hAnsi="Times New Roman CYR" w:cs="Times New Roman CYR"/>
          <w:color w:val="000000"/>
        </w:rPr>
        <w:t xml:space="preserve">эффективное использование средств бюджета </w:t>
      </w:r>
      <w:r w:rsidR="009D47C7">
        <w:t>Плеховского</w:t>
      </w:r>
      <w:r w:rsidR="0052092E">
        <w:t xml:space="preserve"> сельсовета</w:t>
      </w:r>
      <w:r w:rsidR="004279F1"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2.2.4. </w:t>
      </w:r>
      <w:r w:rsidRPr="0050163F">
        <w:rPr>
          <w:rFonts w:ascii="Times New Roman CYR" w:hAnsi="Times New Roman CYR" w:cs="Times New Roman CYR"/>
          <w:color w:val="000000"/>
        </w:rPr>
        <w:t>сохранение рабочих мест и повышение уровня занятости населения;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2.2.5. </w:t>
      </w:r>
      <w:r w:rsidRPr="0050163F">
        <w:rPr>
          <w:rFonts w:ascii="Times New Roman CYR" w:hAnsi="Times New Roman CYR" w:cs="Times New Roman CYR"/>
          <w:color w:val="000000"/>
        </w:rPr>
        <w:t>модернизация технологического производства;</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2.2.6. </w:t>
      </w:r>
      <w:r w:rsidRPr="0050163F">
        <w:rPr>
          <w:rFonts w:ascii="Times New Roman CYR" w:hAnsi="Times New Roman CYR" w:cs="Times New Roman CYR"/>
          <w:color w:val="000000"/>
        </w:rPr>
        <w:t>создание и развитие инноваций в решении экономических и общественных (социальных) вопросов.</w:t>
      </w:r>
    </w:p>
    <w:p w:rsidR="004279F1" w:rsidRPr="0050163F" w:rsidRDefault="004279F1" w:rsidP="00E50550">
      <w:pPr>
        <w:autoSpaceDE w:val="0"/>
        <w:autoSpaceDN w:val="0"/>
        <w:adjustRightInd w:val="0"/>
        <w:spacing w:before="40" w:after="40"/>
        <w:ind w:right="-36"/>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lastRenderedPageBreak/>
        <w:t xml:space="preserve">3. </w:t>
      </w:r>
      <w:r w:rsidRPr="0069701D">
        <w:rPr>
          <w:rFonts w:ascii="Times New Roman CYR" w:hAnsi="Times New Roman CYR" w:cs="Times New Roman CYR"/>
          <w:b/>
          <w:bCs/>
          <w:color w:val="000000"/>
        </w:rPr>
        <w:t>Основные понятия, используемые в настоящем Положении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3.1. </w:t>
      </w:r>
      <w:r w:rsidRPr="0050163F">
        <w:rPr>
          <w:rFonts w:ascii="Times New Roman CYR" w:hAnsi="Times New Roman CYR" w:cs="Times New Roman CYR"/>
          <w:color w:val="000000"/>
        </w:rPr>
        <w:t>Для целей настоящего Положения используются следующие основные понятия: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1)</w:t>
      </w:r>
      <w:r w:rsidR="004279F1">
        <w:rPr>
          <w:color w:val="000000"/>
        </w:rPr>
        <w:t xml:space="preserve"> </w:t>
      </w:r>
      <w:r w:rsidRPr="0050163F">
        <w:rPr>
          <w:rFonts w:ascii="Times New Roman CYR" w:hAnsi="Times New Roman CYR" w:cs="Times New Roman CYR"/>
          <w:color w:val="000000"/>
        </w:rPr>
        <w:t>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заключенных в соответствии с действующим законодательством в целях привлечения в экономику частных инвестиций, обеспечения органами местного самоуправления доступности товаров, работ, услуг и повышения их качества;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проект муниципально-частного партнерства - проект, планируемый для реализации совместно публичным партнером и частным партнером на принципах муниципально-частного партнерства;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публичный партнер </w:t>
      </w:r>
      <w:r w:rsidR="0052092E">
        <w:rPr>
          <w:rFonts w:ascii="Times New Roman CYR" w:hAnsi="Times New Roman CYR" w:cs="Times New Roman CYR"/>
          <w:color w:val="000000"/>
        </w:rPr>
        <w:t>–</w:t>
      </w:r>
      <w:r w:rsidRPr="0050163F">
        <w:rPr>
          <w:rFonts w:ascii="Times New Roman CYR" w:hAnsi="Times New Roman CYR" w:cs="Times New Roman CYR"/>
          <w:color w:val="000000"/>
        </w:rPr>
        <w:t xml:space="preserve"> </w:t>
      </w:r>
      <w:r w:rsidR="009D47C7">
        <w:t>Плеховский</w:t>
      </w:r>
      <w:r w:rsidR="0052092E">
        <w:t xml:space="preserve"> сельсовет</w:t>
      </w:r>
      <w:r w:rsidR="0052092E"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 xml:space="preserve">, от имени которого выступает глава </w:t>
      </w:r>
      <w:r w:rsidR="009D47C7">
        <w:t>Плеховского</w:t>
      </w:r>
      <w:r w:rsidR="004279F1" w:rsidRPr="00AF1EC0">
        <w:t xml:space="preserve"> </w:t>
      </w:r>
      <w:r w:rsidR="0052092E">
        <w:t xml:space="preserve">сельсовета </w:t>
      </w:r>
      <w:r w:rsidR="00BC1332">
        <w:t>Суджанск</w:t>
      </w:r>
      <w:r w:rsidR="004279F1" w:rsidRPr="00AF1EC0">
        <w:t>ого района</w:t>
      </w:r>
      <w:r w:rsidR="004279F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или иной уполномоченный орган местного самоуправления в соответствии с уставом </w:t>
      </w:r>
      <w:r w:rsidR="009D47C7">
        <w:t>Плеховский</w:t>
      </w:r>
      <w:r w:rsidR="0052092E">
        <w:t xml:space="preserve"> сельсовет</w:t>
      </w:r>
      <w:r w:rsidR="0052092E" w:rsidRPr="00AF1EC0">
        <w:t xml:space="preserve"> </w:t>
      </w:r>
      <w:r w:rsidR="00BC1332">
        <w:t>Суджанск</w:t>
      </w:r>
      <w:r w:rsidR="004279F1" w:rsidRPr="00AF1EC0">
        <w:t>ого района</w:t>
      </w:r>
      <w:r w:rsidRPr="0050163F">
        <w:rPr>
          <w:rFonts w:ascii="Times New Roman CYR" w:hAnsi="Times New Roman CYR" w:cs="Times New Roman CYR"/>
          <w:color w:val="000000"/>
        </w:rPr>
        <w:t>;</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частный партнер - российское юридическое лицо, с которым заключено соглашение;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прямое соглашение - гражданско-правовой договор, заключенный между публичным партнером, частным партнером и финансирующим лицом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эксплуатация объекта соглашения - использование объекта соглашения в целях осуществления частным партнером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10)</w:t>
      </w:r>
      <w:r w:rsidR="003F6100">
        <w:rPr>
          <w:color w:val="000000"/>
        </w:rPr>
        <w:t xml:space="preserve"> </w:t>
      </w:r>
      <w:r w:rsidRPr="0050163F">
        <w:rPr>
          <w:rFonts w:ascii="Times New Roman CYR" w:hAnsi="Times New Roman CYR" w:cs="Times New Roman CYR"/>
          <w:color w:val="000000"/>
        </w:rPr>
        <w:t>стороны соглашения (участники муниципально</w:t>
      </w:r>
      <w:r w:rsidR="003F6100">
        <w:rPr>
          <w:rFonts w:ascii="Times New Roman CYR" w:hAnsi="Times New Roman CYR" w:cs="Times New Roman CYR"/>
          <w:color w:val="000000"/>
        </w:rPr>
        <w:t xml:space="preserve"> </w:t>
      </w:r>
      <w:r w:rsidRPr="0050163F">
        <w:rPr>
          <w:rFonts w:ascii="Times New Roman CYR" w:hAnsi="Times New Roman CYR" w:cs="Times New Roman CYR"/>
          <w:color w:val="000000"/>
        </w:rPr>
        <w:t>-</w:t>
      </w:r>
      <w:r w:rsidR="003F6100">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частного партнерства) </w:t>
      </w:r>
      <w:r w:rsidR="0052092E">
        <w:rPr>
          <w:rFonts w:ascii="Times New Roman CYR" w:hAnsi="Times New Roman CYR" w:cs="Times New Roman CYR"/>
          <w:color w:val="000000"/>
        </w:rPr>
        <w:t>–</w:t>
      </w:r>
      <w:r w:rsidRPr="0050163F">
        <w:rPr>
          <w:rFonts w:ascii="Times New Roman CYR" w:hAnsi="Times New Roman CYR" w:cs="Times New Roman CYR"/>
          <w:color w:val="000000"/>
        </w:rPr>
        <w:t xml:space="preserve"> </w:t>
      </w:r>
      <w:r w:rsidR="009D47C7">
        <w:t>Плеховский</w:t>
      </w:r>
      <w:r w:rsidR="0052092E">
        <w:t xml:space="preserve"> сельсовет</w:t>
      </w:r>
      <w:r w:rsidR="003F6100" w:rsidRPr="00AF1EC0">
        <w:t xml:space="preserve"> </w:t>
      </w:r>
      <w:r w:rsidR="00BC1332">
        <w:t>Суджанск</w:t>
      </w:r>
      <w:r w:rsidR="003F6100" w:rsidRPr="00AF1EC0">
        <w:t>ого района</w:t>
      </w:r>
      <w:r w:rsidR="003F610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и частный партнер, партнеры, участвующие в соглашении;</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11) </w:t>
      </w:r>
      <w:r w:rsidRPr="0050163F">
        <w:rPr>
          <w:rFonts w:ascii="Times New Roman CYR" w:hAnsi="Times New Roman CYR" w:cs="Times New Roman CYR"/>
          <w:color w:val="000000"/>
        </w:rPr>
        <w:t>общественная инфраструктура (далее – инфраструктура) – объекты, взаимосвязанные комплексы и системы объектов инфраструктуры, предназначенные для обеспечения благоприятных условий для жизнедеятельности населения, повышения его качества жизни и удовлетворения потребностей экономического развития территорий;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объект соглашения – входящее в состав общественной инфраструктуры движимое (или) недвижимое имущество, создаваемое, реконструируемое или эксплуатируемое в соответствии с соглашением;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lastRenderedPageBreak/>
        <w:t xml:space="preserve">13)  </w:t>
      </w:r>
      <w:r w:rsidRPr="0050163F">
        <w:rPr>
          <w:rFonts w:ascii="Times New Roman CYR" w:hAnsi="Times New Roman CYR" w:cs="Times New Roman CYR"/>
          <w:color w:val="000000"/>
        </w:rPr>
        <w:t>создание объекта соглашения – комплекс мероприятий, включающий в себя строительство (в отношении объектов капитального строительства) и (или) формирование, комплектацию, в том числе оснащение оборудованием, и иные мероприятия (в отношении иных объектов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14)  </w:t>
      </w:r>
      <w:r w:rsidRPr="0050163F">
        <w:rPr>
          <w:rFonts w:ascii="Times New Roman CYR" w:hAnsi="Times New Roman CYR" w:cs="Times New Roman CYR"/>
          <w:color w:val="000000"/>
        </w:rPr>
        <w:t>реконструкция объекта соглашения - комплекс работ по переустройству объекта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а также по изменению технологического или функционального назначения объекта соглашения или его отдельных частей, площади, показателей производственной мощности и качества инженерно-технического обеспечения, иные мероприятия по улучшению характеристик и эксплуатационных свойств объекта соглашения;</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3.2. </w:t>
      </w:r>
      <w:r w:rsidRPr="0050163F">
        <w:rPr>
          <w:rFonts w:ascii="Times New Roman CYR" w:hAnsi="Times New Roman CYR" w:cs="Times New Roman CYR"/>
          <w:color w:val="000000"/>
        </w:rPr>
        <w:t xml:space="preserve">Понятия и термины, используемые, но не определенные в настоящем Положении, применяются в значениях, определенных законодательством Российской Федерации,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xml:space="preserve"> и муниципальными правовыми актами </w:t>
      </w:r>
      <w:r w:rsidR="009D47C7">
        <w:t>Плеховского</w:t>
      </w:r>
      <w:r w:rsidR="0052092E">
        <w:t xml:space="preserve"> сельсовета</w:t>
      </w:r>
      <w:r w:rsidR="0052092E" w:rsidRPr="00AF1EC0">
        <w:t xml:space="preserve"> </w:t>
      </w:r>
      <w:r w:rsidR="00BC1332">
        <w:t>Суджанск</w:t>
      </w:r>
      <w:r w:rsidR="003F6100" w:rsidRPr="00AF1EC0">
        <w:t>ого района</w:t>
      </w:r>
      <w:r w:rsidRPr="0050163F">
        <w:rPr>
          <w:rFonts w:ascii="Times New Roman CYR" w:hAnsi="Times New Roman CYR" w:cs="Times New Roman CYR"/>
          <w:color w:val="000000"/>
        </w:rPr>
        <w:t>.</w:t>
      </w:r>
    </w:p>
    <w:p w:rsidR="003F6100" w:rsidRPr="0050163F" w:rsidRDefault="003F6100"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4. </w:t>
      </w:r>
      <w:r w:rsidRPr="0069701D">
        <w:rPr>
          <w:rFonts w:ascii="Times New Roman CYR" w:hAnsi="Times New Roman CYR" w:cs="Times New Roman CYR"/>
          <w:b/>
          <w:bCs/>
          <w:color w:val="000000"/>
        </w:rPr>
        <w:t>Принципы участия в проектах муниципально-частного партнерства</w:t>
      </w:r>
    </w:p>
    <w:p w:rsidR="003F6100" w:rsidRPr="0050163F" w:rsidRDefault="003F6100" w:rsidP="00683EE9">
      <w:pPr>
        <w:autoSpaceDE w:val="0"/>
        <w:autoSpaceDN w:val="0"/>
        <w:adjustRightInd w:val="0"/>
        <w:spacing w:before="40" w:after="40"/>
        <w:ind w:right="-36" w:firstLine="720"/>
        <w:jc w:val="both"/>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4.1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3F6100" w:rsidRPr="00AF1EC0">
        <w:t xml:space="preserve"> </w:t>
      </w:r>
      <w:r w:rsidR="00BC1332">
        <w:t>Суджанск</w:t>
      </w:r>
      <w:r w:rsidR="003F6100"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основывается на принципах: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открытости и доступности информации о муниципально-частном партнерстве, за исключением сведений, составляющих государственную тайну и иную охраняемую </w:t>
      </w:r>
      <w:hyperlink r:id="rId5" w:history="1">
        <w:r w:rsidRPr="0050163F">
          <w:rPr>
            <w:rFonts w:ascii="Times New Roman CYR" w:hAnsi="Times New Roman CYR" w:cs="Times New Roman CYR"/>
            <w:color w:val="000000"/>
          </w:rPr>
          <w:t>законом</w:t>
        </w:r>
      </w:hyperlink>
      <w:r w:rsidRPr="0050163F">
        <w:rPr>
          <w:color w:val="000000"/>
        </w:rPr>
        <w:t xml:space="preserve"> </w:t>
      </w:r>
      <w:r w:rsidRPr="0050163F">
        <w:rPr>
          <w:rFonts w:ascii="Times New Roman CYR" w:hAnsi="Times New Roman CYR" w:cs="Times New Roman CYR"/>
          <w:color w:val="000000"/>
        </w:rPr>
        <w:t>тайну;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обеспечения конкуренции;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отсутствия дискриминации, равноправия сторон соглашения и равенства их перед законом;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добросовестного исполнения сторонами соглашения обязательств по соглашению;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справедливого распределения рисков и обязательств между сторонами соглашения;</w:t>
      </w:r>
    </w:p>
    <w:p w:rsidR="00C553AD"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свободы заключения соглашения.</w:t>
      </w:r>
    </w:p>
    <w:p w:rsidR="003F6100" w:rsidRPr="0050163F" w:rsidRDefault="003F6100" w:rsidP="00683EE9">
      <w:pPr>
        <w:autoSpaceDE w:val="0"/>
        <w:autoSpaceDN w:val="0"/>
        <w:adjustRightInd w:val="0"/>
        <w:spacing w:before="40" w:after="40"/>
        <w:ind w:right="-36" w:firstLine="540"/>
        <w:jc w:val="both"/>
        <w:rPr>
          <w:rFonts w:ascii="Times New Roman CYR" w:hAnsi="Times New Roman CYR" w:cs="Times New Roman CYR"/>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5. </w:t>
      </w:r>
      <w:r w:rsidRPr="0069701D">
        <w:rPr>
          <w:rFonts w:ascii="Times New Roman CYR" w:hAnsi="Times New Roman CYR" w:cs="Times New Roman CYR"/>
          <w:b/>
          <w:bCs/>
          <w:color w:val="000000"/>
        </w:rPr>
        <w:t xml:space="preserve">Участие </w:t>
      </w:r>
      <w:r w:rsidR="009D47C7">
        <w:rPr>
          <w:b/>
          <w:bCs/>
        </w:rPr>
        <w:t>Плеховского</w:t>
      </w:r>
      <w:r w:rsidR="0052092E">
        <w:rPr>
          <w:b/>
          <w:bCs/>
        </w:rPr>
        <w:t xml:space="preserve"> сельсовета</w:t>
      </w:r>
      <w:r w:rsidR="003F6100" w:rsidRPr="0069701D">
        <w:rPr>
          <w:b/>
          <w:bCs/>
        </w:rPr>
        <w:t xml:space="preserve"> </w:t>
      </w:r>
      <w:r w:rsidR="00BC1332" w:rsidRPr="0069701D">
        <w:rPr>
          <w:b/>
          <w:bCs/>
        </w:rPr>
        <w:t>Суджанск</w:t>
      </w:r>
      <w:r w:rsidR="003F6100" w:rsidRPr="0069701D">
        <w:rPr>
          <w:b/>
          <w:bCs/>
        </w:rPr>
        <w:t>ого района</w:t>
      </w:r>
      <w:r w:rsidR="003F6100"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проектах муниципально-частного партнерства</w:t>
      </w:r>
    </w:p>
    <w:p w:rsidR="003F6100" w:rsidRPr="003F6100" w:rsidRDefault="003F6100" w:rsidP="00683EE9">
      <w:pPr>
        <w:autoSpaceDE w:val="0"/>
        <w:autoSpaceDN w:val="0"/>
        <w:adjustRightInd w:val="0"/>
        <w:spacing w:before="40" w:after="40"/>
        <w:ind w:right="-36" w:firstLine="720"/>
        <w:jc w:val="center"/>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 </w:t>
      </w:r>
      <w:r w:rsidR="009D47C7">
        <w:rPr>
          <w:color w:val="000000"/>
        </w:rPr>
        <w:t>Плеховский</w:t>
      </w:r>
      <w:r w:rsidR="0052092E" w:rsidRPr="0052092E">
        <w:rPr>
          <w:color w:val="000000"/>
        </w:rPr>
        <w:t xml:space="preserve"> сельсовет </w:t>
      </w:r>
      <w:r w:rsidRPr="0050163F">
        <w:rPr>
          <w:rFonts w:ascii="Times New Roman CYR" w:hAnsi="Times New Roman CYR" w:cs="Times New Roman CYR"/>
          <w:color w:val="000000"/>
        </w:rPr>
        <w:t>участвует в проектах муниципально-частного партнёрства:</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5.1.1.</w:t>
      </w:r>
      <w:r w:rsidRPr="0050163F">
        <w:rPr>
          <w:rFonts w:ascii="Times New Roman CYR" w:hAnsi="Times New Roman CYR" w:cs="Times New Roman CYR"/>
          <w:color w:val="000000"/>
        </w:rPr>
        <w:t>путем заключения соглашений в соответствии с настоящим Положением;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5.1.2. </w:t>
      </w:r>
      <w:r w:rsidRPr="0050163F">
        <w:rPr>
          <w:rFonts w:ascii="Times New Roman CYR" w:hAnsi="Times New Roman CYR" w:cs="Times New Roman CYR"/>
          <w:color w:val="000000"/>
        </w:rPr>
        <w:t>путем заключения концессионных соглашений в соответствии с федеральным законодательством;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5.1.3. </w:t>
      </w:r>
      <w:r w:rsidRPr="0050163F">
        <w:rPr>
          <w:rFonts w:ascii="Times New Roman CYR" w:hAnsi="Times New Roman CYR" w:cs="Times New Roman CYR"/>
          <w:color w:val="000000"/>
        </w:rPr>
        <w:t>иными способами, предусмотренными действующим законодательством.</w:t>
      </w:r>
    </w:p>
    <w:p w:rsidR="00C553AD" w:rsidRPr="0050163F" w:rsidRDefault="00C553AD" w:rsidP="00683EE9">
      <w:pPr>
        <w:autoSpaceDE w:val="0"/>
        <w:autoSpaceDN w:val="0"/>
        <w:adjustRightInd w:val="0"/>
        <w:spacing w:before="40" w:after="40"/>
        <w:ind w:right="-36" w:firstLine="709"/>
        <w:jc w:val="both"/>
        <w:rPr>
          <w:rFonts w:ascii="Times New Roman CYR" w:hAnsi="Times New Roman CYR" w:cs="Times New Roman CYR"/>
          <w:color w:val="000000"/>
        </w:rPr>
      </w:pPr>
      <w:r w:rsidRPr="0050163F">
        <w:rPr>
          <w:color w:val="000000"/>
        </w:rPr>
        <w:t xml:space="preserve">5.2. </w:t>
      </w:r>
      <w:r w:rsidR="009D47C7">
        <w:t>Плеховский</w:t>
      </w:r>
      <w:r w:rsidR="0052092E">
        <w:t xml:space="preserve"> сельсовет</w:t>
      </w:r>
      <w:r w:rsidR="0052092E" w:rsidRPr="00AF1EC0">
        <w:t xml:space="preserve"> </w:t>
      </w:r>
      <w:r w:rsidRPr="0050163F">
        <w:rPr>
          <w:rFonts w:ascii="Times New Roman CYR" w:hAnsi="Times New Roman CYR" w:cs="Times New Roman CYR"/>
          <w:color w:val="000000"/>
        </w:rPr>
        <w:t>вправе участвовать в реализации межмуниципальных проектов муниципально-частного партнёрства.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6. </w:t>
      </w:r>
      <w:r w:rsidRPr="0069701D">
        <w:rPr>
          <w:rFonts w:ascii="Times New Roman CYR" w:hAnsi="Times New Roman CYR" w:cs="Times New Roman CYR"/>
          <w:b/>
          <w:bCs/>
          <w:color w:val="000000"/>
        </w:rPr>
        <w:t>Объекты соглашения</w:t>
      </w:r>
    </w:p>
    <w:p w:rsidR="003F6100" w:rsidRPr="003F6100" w:rsidRDefault="003F6100" w:rsidP="00683EE9">
      <w:pPr>
        <w:autoSpaceDE w:val="0"/>
        <w:autoSpaceDN w:val="0"/>
        <w:adjustRightInd w:val="0"/>
        <w:spacing w:before="40" w:after="40"/>
        <w:ind w:right="-36" w:firstLine="708"/>
        <w:jc w:val="both"/>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color w:val="000000"/>
        </w:rPr>
        <w:t xml:space="preserve">           6.1. </w:t>
      </w:r>
      <w:r w:rsidRPr="0050163F">
        <w:rPr>
          <w:rFonts w:ascii="Times New Roman CYR" w:hAnsi="Times New Roman CYR" w:cs="Times New Roman CYR"/>
          <w:color w:val="000000"/>
        </w:rPr>
        <w:t>Объектами соглашения являются: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 </w:t>
      </w:r>
      <w:r w:rsidRPr="0050163F">
        <w:rPr>
          <w:rFonts w:ascii="Times New Roman CYR" w:hAnsi="Times New Roman CYR" w:cs="Times New Roman CYR"/>
          <w:color w:val="000000"/>
        </w:rPr>
        <w:t>частные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транспорт общего пользования, за исключением метрополитена;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объекты железнодорожного транспорта;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объекты трубопроводного транспорта;</w:t>
      </w:r>
    </w:p>
    <w:p w:rsidR="00F36E8E" w:rsidRPr="00F36E8E" w:rsidRDefault="00F36E8E" w:rsidP="00683EE9">
      <w:pPr>
        <w:autoSpaceDE w:val="0"/>
        <w:autoSpaceDN w:val="0"/>
        <w:adjustRightInd w:val="0"/>
        <w:spacing w:before="40" w:after="40"/>
        <w:ind w:right="-36" w:firstLine="540"/>
        <w:jc w:val="both"/>
      </w:pPr>
      <w:bookmarkStart w:id="0" w:name="sub_10027"/>
      <w:r w:rsidRPr="00F36E8E">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F36E8E" w:rsidRPr="00F36E8E" w:rsidRDefault="00F36E8E" w:rsidP="00683EE9">
      <w:pPr>
        <w:autoSpaceDE w:val="0"/>
        <w:autoSpaceDN w:val="0"/>
        <w:adjustRightInd w:val="0"/>
        <w:spacing w:before="40" w:after="40"/>
        <w:ind w:right="-36" w:firstLine="540"/>
        <w:jc w:val="both"/>
      </w:pPr>
      <w:bookmarkStart w:id="1" w:name="sub_10028"/>
      <w:bookmarkEnd w:id="0"/>
      <w:r w:rsidRPr="00F36E8E">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F36E8E" w:rsidRPr="00F36E8E" w:rsidRDefault="00F36E8E" w:rsidP="00683EE9">
      <w:pPr>
        <w:autoSpaceDE w:val="0"/>
        <w:autoSpaceDN w:val="0"/>
        <w:adjustRightInd w:val="0"/>
        <w:spacing w:before="40" w:after="40"/>
        <w:ind w:right="-36" w:firstLine="540"/>
        <w:jc w:val="both"/>
      </w:pPr>
      <w:bookmarkStart w:id="2" w:name="sub_10029"/>
      <w:bookmarkEnd w:id="1"/>
      <w:r w:rsidRPr="00F36E8E">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F36E8E" w:rsidRPr="00F36E8E" w:rsidRDefault="00F36E8E" w:rsidP="00683EE9">
      <w:pPr>
        <w:autoSpaceDE w:val="0"/>
        <w:autoSpaceDN w:val="0"/>
        <w:adjustRightInd w:val="0"/>
        <w:spacing w:before="40" w:after="40"/>
        <w:ind w:right="-36" w:firstLine="540"/>
        <w:jc w:val="both"/>
      </w:pPr>
      <w:bookmarkStart w:id="3" w:name="sub_10030"/>
      <w:bookmarkEnd w:id="2"/>
      <w:r w:rsidRPr="00F36E8E">
        <w:t>8) объекты по производству, передаче и распределению электрической энергии;</w:t>
      </w:r>
    </w:p>
    <w:p w:rsidR="00F36E8E" w:rsidRPr="00F36E8E" w:rsidRDefault="00F36E8E" w:rsidP="00683EE9">
      <w:pPr>
        <w:autoSpaceDE w:val="0"/>
        <w:autoSpaceDN w:val="0"/>
        <w:adjustRightInd w:val="0"/>
        <w:spacing w:before="40" w:after="40"/>
        <w:ind w:right="-36" w:firstLine="540"/>
        <w:jc w:val="both"/>
      </w:pPr>
      <w:bookmarkStart w:id="4" w:name="sub_10031"/>
      <w:bookmarkEnd w:id="3"/>
      <w:r w:rsidRPr="00F36E8E">
        <w:t>9) гидротехнические сооружения, стационарные и (или) плавучие платформы, искусственные острова;</w:t>
      </w:r>
    </w:p>
    <w:bookmarkEnd w:id="4"/>
    <w:p w:rsidR="00F36E8E" w:rsidRPr="00F36E8E" w:rsidRDefault="00F36E8E" w:rsidP="00683EE9">
      <w:pPr>
        <w:autoSpaceDE w:val="0"/>
        <w:autoSpaceDN w:val="0"/>
        <w:adjustRightInd w:val="0"/>
        <w:spacing w:before="40" w:after="40"/>
        <w:ind w:right="-36" w:firstLine="540"/>
        <w:jc w:val="both"/>
      </w:pPr>
      <w:r w:rsidRPr="00F36E8E">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F36E8E" w:rsidRPr="00F36E8E" w:rsidRDefault="00F36E8E" w:rsidP="00683EE9">
      <w:pPr>
        <w:autoSpaceDE w:val="0"/>
        <w:autoSpaceDN w:val="0"/>
        <w:adjustRightInd w:val="0"/>
        <w:spacing w:before="40" w:after="40"/>
        <w:ind w:right="-36" w:firstLine="540"/>
        <w:jc w:val="both"/>
      </w:pPr>
      <w:bookmarkStart w:id="5" w:name="sub_10033"/>
      <w:r w:rsidRPr="00F36E8E">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F36E8E" w:rsidRPr="00F36E8E" w:rsidRDefault="00F36E8E" w:rsidP="00683EE9">
      <w:pPr>
        <w:autoSpaceDE w:val="0"/>
        <w:autoSpaceDN w:val="0"/>
        <w:adjustRightInd w:val="0"/>
        <w:spacing w:before="40" w:after="40"/>
        <w:ind w:right="-36" w:firstLine="540"/>
        <w:jc w:val="both"/>
      </w:pPr>
      <w:bookmarkStart w:id="6" w:name="sub_10034"/>
      <w:bookmarkEnd w:id="5"/>
      <w:r w:rsidRPr="00F36E8E">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F36E8E" w:rsidRPr="00F36E8E" w:rsidRDefault="00F36E8E" w:rsidP="00683EE9">
      <w:pPr>
        <w:autoSpaceDE w:val="0"/>
        <w:autoSpaceDN w:val="0"/>
        <w:adjustRightInd w:val="0"/>
        <w:spacing w:before="40" w:after="40"/>
        <w:ind w:right="-36" w:firstLine="540"/>
        <w:jc w:val="both"/>
      </w:pPr>
      <w:bookmarkStart w:id="7" w:name="sub_10035"/>
      <w:bookmarkEnd w:id="6"/>
      <w:r w:rsidRPr="00F36E8E">
        <w:t>13) объекты, на которых осуществляются обработка, утилизация, обезвреживание, размещение твердых коммунальных отходов;</w:t>
      </w:r>
    </w:p>
    <w:p w:rsidR="00F36E8E" w:rsidRPr="00F36E8E" w:rsidRDefault="00F36E8E" w:rsidP="00683EE9">
      <w:pPr>
        <w:autoSpaceDE w:val="0"/>
        <w:autoSpaceDN w:val="0"/>
        <w:adjustRightInd w:val="0"/>
        <w:spacing w:before="40" w:after="40"/>
        <w:ind w:right="-36" w:firstLine="540"/>
        <w:jc w:val="both"/>
      </w:pPr>
      <w:bookmarkStart w:id="8" w:name="sub_10036"/>
      <w:bookmarkEnd w:id="7"/>
      <w:r w:rsidRPr="00F36E8E">
        <w:t>14) объекты благоустройства территорий, в том числе для их освещения;</w:t>
      </w:r>
    </w:p>
    <w:p w:rsidR="00F36E8E" w:rsidRPr="00F36E8E" w:rsidRDefault="00F36E8E" w:rsidP="00683EE9">
      <w:pPr>
        <w:autoSpaceDE w:val="0"/>
        <w:autoSpaceDN w:val="0"/>
        <w:adjustRightInd w:val="0"/>
        <w:spacing w:before="40" w:after="40"/>
        <w:ind w:right="-36" w:firstLine="540"/>
        <w:jc w:val="both"/>
      </w:pPr>
      <w:bookmarkStart w:id="9" w:name="sub_10037"/>
      <w:bookmarkEnd w:id="8"/>
      <w:r w:rsidRPr="00F36E8E">
        <w:t>15) мелиоративные системы и объекты их инженерной инфраструктуры, за исключением государственных мелиоративных систем;</w:t>
      </w:r>
    </w:p>
    <w:bookmarkEnd w:id="9"/>
    <w:p w:rsidR="00F36E8E" w:rsidRPr="00F36E8E" w:rsidRDefault="00F36E8E" w:rsidP="00683EE9">
      <w:pPr>
        <w:autoSpaceDE w:val="0"/>
        <w:autoSpaceDN w:val="0"/>
        <w:adjustRightInd w:val="0"/>
        <w:spacing w:before="40" w:after="40"/>
        <w:ind w:right="-36" w:firstLine="540"/>
        <w:jc w:val="both"/>
      </w:pPr>
      <w:r w:rsidRPr="00F36E8E">
        <w:t xml:space="preserve">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w:t>
      </w:r>
      <w:hyperlink r:id="rId6" w:history="1">
        <w:r w:rsidRPr="00F36E8E">
          <w:rPr>
            <w:color w:val="106BBE"/>
          </w:rPr>
          <w:t>законодательством</w:t>
        </w:r>
      </w:hyperlink>
      <w:r w:rsidRPr="00F36E8E">
        <w:t xml:space="preserve"> Российской Федерации о развитии сельского хозяйства перечень и определенные согласно </w:t>
      </w:r>
      <w:hyperlink r:id="rId7" w:history="1">
        <w:r w:rsidRPr="00F36E8E">
          <w:rPr>
            <w:color w:val="106BBE"/>
          </w:rPr>
          <w:t>критериям</w:t>
        </w:r>
      </w:hyperlink>
      <w:r w:rsidRPr="00F36E8E">
        <w:t>, установленным Правительством Российской Федерации;</w:t>
      </w:r>
    </w:p>
    <w:p w:rsidR="00F36E8E" w:rsidRPr="00F36E8E" w:rsidRDefault="00F36E8E" w:rsidP="00683EE9">
      <w:pPr>
        <w:autoSpaceDE w:val="0"/>
        <w:autoSpaceDN w:val="0"/>
        <w:adjustRightInd w:val="0"/>
        <w:spacing w:before="40" w:after="40"/>
        <w:ind w:right="-36" w:firstLine="540"/>
        <w:jc w:val="both"/>
      </w:pPr>
      <w:r w:rsidRPr="00F36E8E">
        <w:t>17) объекты охотничьей инфраструктуры;</w:t>
      </w:r>
    </w:p>
    <w:p w:rsidR="00F36E8E" w:rsidRPr="00F36E8E" w:rsidRDefault="00F36E8E" w:rsidP="00683EE9">
      <w:pPr>
        <w:autoSpaceDE w:val="0"/>
        <w:autoSpaceDN w:val="0"/>
        <w:adjustRightInd w:val="0"/>
        <w:spacing w:before="40" w:after="40"/>
        <w:ind w:right="-36" w:firstLine="540"/>
        <w:jc w:val="both"/>
      </w:pPr>
      <w:r w:rsidRPr="00F36E8E">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F36E8E" w:rsidRPr="00F36E8E" w:rsidRDefault="00F36E8E" w:rsidP="00683EE9">
      <w:pPr>
        <w:autoSpaceDE w:val="0"/>
        <w:autoSpaceDN w:val="0"/>
        <w:adjustRightInd w:val="0"/>
        <w:spacing w:before="40" w:after="40"/>
        <w:ind w:right="-36" w:firstLine="540"/>
        <w:jc w:val="both"/>
      </w:pPr>
      <w:r w:rsidRPr="00F36E8E">
        <w:lastRenderedPageBreak/>
        <w:t xml:space="preserve">19) программы для электронных вычислительных машин (программы для ЭВМ), базы данных,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w:t>
      </w:r>
    </w:p>
    <w:p w:rsidR="00F36E8E" w:rsidRPr="00F36E8E" w:rsidRDefault="00F36E8E" w:rsidP="00683EE9">
      <w:pPr>
        <w:autoSpaceDE w:val="0"/>
        <w:autoSpaceDN w:val="0"/>
        <w:adjustRightInd w:val="0"/>
        <w:spacing w:before="40" w:after="40"/>
        <w:ind w:right="-36" w:firstLine="540"/>
        <w:jc w:val="both"/>
      </w:pPr>
      <w:r w:rsidRPr="00F36E8E">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7. </w:t>
      </w:r>
      <w:r w:rsidRPr="0069701D">
        <w:rPr>
          <w:rFonts w:ascii="Times New Roman CYR" w:hAnsi="Times New Roman CYR" w:cs="Times New Roman CYR"/>
          <w:b/>
          <w:bCs/>
          <w:color w:val="000000"/>
        </w:rPr>
        <w:t>Права собственности на объекты соглашений</w:t>
      </w:r>
    </w:p>
    <w:p w:rsidR="00C553AD" w:rsidRPr="0050163F" w:rsidRDefault="0069701D" w:rsidP="00683EE9">
      <w:pPr>
        <w:tabs>
          <w:tab w:val="left" w:pos="1260"/>
        </w:tabs>
        <w:autoSpaceDE w:val="0"/>
        <w:autoSpaceDN w:val="0"/>
        <w:adjustRightInd w:val="0"/>
        <w:spacing w:before="40" w:after="40"/>
        <w:ind w:right="-36"/>
        <w:jc w:val="both"/>
        <w:rPr>
          <w:rFonts w:ascii="Times New Roman CYR" w:hAnsi="Times New Roman CYR" w:cs="Times New Roman CYR"/>
          <w:color w:val="000000"/>
        </w:rPr>
      </w:pPr>
      <w:r>
        <w:rPr>
          <w:rFonts w:ascii="Times New Roman CYR" w:hAnsi="Times New Roman CYR" w:cs="Times New Roman CYR"/>
          <w:color w:val="000000"/>
        </w:rPr>
        <w:t xml:space="preserve">            7.1.</w:t>
      </w:r>
      <w:r w:rsidR="00C553AD" w:rsidRPr="0050163F">
        <w:rPr>
          <w:rFonts w:ascii="Times New Roman CYR" w:hAnsi="Times New Roman CYR" w:cs="Times New Roman CYR"/>
          <w:color w:val="000000"/>
        </w:rPr>
        <w:t>Права собственности на объекты соглашений подлежат государственной регистрации в соответствии с действующим законодательством.</w:t>
      </w:r>
    </w:p>
    <w:p w:rsidR="00C553AD" w:rsidRPr="0050163F" w:rsidRDefault="0069701D" w:rsidP="00683EE9">
      <w:pPr>
        <w:tabs>
          <w:tab w:val="left" w:pos="1260"/>
        </w:tabs>
        <w:autoSpaceDE w:val="0"/>
        <w:autoSpaceDN w:val="0"/>
        <w:adjustRightInd w:val="0"/>
        <w:spacing w:before="40" w:after="40"/>
        <w:ind w:right="-36"/>
        <w:jc w:val="both"/>
        <w:rPr>
          <w:rFonts w:ascii="Times New Roman CYR" w:hAnsi="Times New Roman CYR" w:cs="Times New Roman CYR"/>
          <w:color w:val="000000"/>
        </w:rPr>
      </w:pPr>
      <w:r>
        <w:rPr>
          <w:rFonts w:ascii="Times New Roman CYR" w:hAnsi="Times New Roman CYR" w:cs="Times New Roman CYR"/>
          <w:color w:val="000000"/>
        </w:rPr>
        <w:t xml:space="preserve">            7.2.</w:t>
      </w:r>
      <w:r w:rsidR="00C553AD" w:rsidRPr="0050163F">
        <w:rPr>
          <w:rFonts w:ascii="Times New Roman CYR" w:hAnsi="Times New Roman CYR" w:cs="Times New Roman CYR"/>
          <w:color w:val="000000"/>
        </w:rPr>
        <w:t>При реализации проектов муниципально – частного партнерства в соответствии с соглашениями устанавливается:</w:t>
      </w:r>
    </w:p>
    <w:p w:rsidR="00C553AD" w:rsidRPr="0050163F"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7.2.1. </w:t>
      </w:r>
      <w:r w:rsidRPr="0050163F">
        <w:rPr>
          <w:rFonts w:ascii="Times New Roman CYR" w:hAnsi="Times New Roman CYR" w:cs="Times New Roman CYR"/>
          <w:color w:val="000000"/>
        </w:rPr>
        <w:t>муниципальная собственность на объекты соглашений;</w:t>
      </w:r>
    </w:p>
    <w:p w:rsidR="00C553AD" w:rsidRPr="0050163F"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7.2.2. </w:t>
      </w:r>
      <w:r w:rsidRPr="0050163F">
        <w:rPr>
          <w:rFonts w:ascii="Times New Roman CYR" w:hAnsi="Times New Roman CYR" w:cs="Times New Roman CYR"/>
          <w:color w:val="000000"/>
        </w:rPr>
        <w:t xml:space="preserve">частная собственность на объекты соглашений с дальнейшей передачей их в собственность </w:t>
      </w:r>
      <w:r w:rsidR="009D47C7">
        <w:t>Плеховского</w:t>
      </w:r>
      <w:r w:rsidR="0052092E">
        <w:t xml:space="preserve"> сельсовета</w:t>
      </w:r>
      <w:r w:rsidR="003F6100" w:rsidRPr="00AF1EC0">
        <w:t xml:space="preserve"> </w:t>
      </w:r>
      <w:r w:rsidR="00BC1332">
        <w:t>Суджанск</w:t>
      </w:r>
      <w:r w:rsidR="003F6100" w:rsidRPr="00AF1EC0">
        <w:t>ого района</w:t>
      </w:r>
      <w:r w:rsidR="003F6100"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сроки установленные соглашением;</w:t>
      </w:r>
    </w:p>
    <w:p w:rsidR="00C553AD" w:rsidRDefault="00C553AD"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7.2.3. </w:t>
      </w:r>
      <w:r w:rsidRPr="0050163F">
        <w:rPr>
          <w:rFonts w:ascii="Times New Roman CYR" w:hAnsi="Times New Roman CYR" w:cs="Times New Roman CYR"/>
          <w:color w:val="000000"/>
        </w:rPr>
        <w:t xml:space="preserve">долевая собственность на объекты соглашений с дальнейшей передачей доли частного партнера в собственность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в сроки установленные соглашением.</w:t>
      </w:r>
    </w:p>
    <w:p w:rsidR="00CA3EBF" w:rsidRPr="0050163F" w:rsidRDefault="00CA3EBF" w:rsidP="00683EE9">
      <w:pPr>
        <w:tabs>
          <w:tab w:val="left" w:pos="1260"/>
        </w:tabs>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8. </w:t>
      </w:r>
      <w:r w:rsidRPr="0069701D">
        <w:rPr>
          <w:rFonts w:ascii="Times New Roman CYR" w:hAnsi="Times New Roman CYR" w:cs="Times New Roman CYR"/>
          <w:b/>
          <w:bCs/>
          <w:color w:val="000000"/>
        </w:rPr>
        <w:t xml:space="preserve">Формы участия </w:t>
      </w:r>
      <w:r w:rsidR="009D47C7">
        <w:rPr>
          <w:b/>
          <w:bCs/>
        </w:rPr>
        <w:t>Плеховского</w:t>
      </w:r>
      <w:r w:rsidR="0052092E">
        <w:rPr>
          <w:b/>
          <w:bCs/>
        </w:rPr>
        <w:t xml:space="preserve"> сельсовета</w:t>
      </w:r>
      <w:r w:rsidR="00CA3EBF" w:rsidRPr="0069701D">
        <w:rPr>
          <w:b/>
          <w:bCs/>
        </w:rPr>
        <w:t xml:space="preserve"> </w:t>
      </w:r>
      <w:r w:rsidR="00BC1332" w:rsidRPr="0069701D">
        <w:rPr>
          <w:b/>
          <w:bCs/>
        </w:rPr>
        <w:t>Суджанск</w:t>
      </w:r>
      <w:r w:rsidR="00CA3EBF" w:rsidRPr="0069701D">
        <w:rPr>
          <w:b/>
          <w:bCs/>
        </w:rPr>
        <w:t>ого района</w:t>
      </w:r>
      <w:r w:rsidR="00CA3EBF"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муниципально-частном партнерстве</w:t>
      </w:r>
    </w:p>
    <w:p w:rsidR="00C553AD" w:rsidRPr="0050163F" w:rsidRDefault="00C553AD" w:rsidP="00683EE9">
      <w:pPr>
        <w:autoSpaceDE w:val="0"/>
        <w:autoSpaceDN w:val="0"/>
        <w:adjustRightInd w:val="0"/>
        <w:spacing w:before="40" w:after="40"/>
        <w:ind w:right="-36"/>
        <w:jc w:val="both"/>
        <w:rPr>
          <w:b/>
          <w:bCs/>
          <w:color w:val="000000"/>
        </w:rPr>
      </w:pP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8.1.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в проектах муниципально-частного партнерства осуществляется в следующих формах:</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8.1.1. </w:t>
      </w:r>
      <w:r w:rsidRPr="0050163F">
        <w:rPr>
          <w:rFonts w:ascii="Times New Roman CYR" w:hAnsi="Times New Roman CYR" w:cs="Times New Roman CYR"/>
          <w:color w:val="000000"/>
        </w:rPr>
        <w:t>имущественное участие;</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8.1.2.</w:t>
      </w:r>
      <w:r w:rsidRPr="0050163F">
        <w:rPr>
          <w:rFonts w:ascii="Times New Roman CYR" w:hAnsi="Times New Roman CYR" w:cs="Times New Roman CYR"/>
          <w:color w:val="000000"/>
        </w:rPr>
        <w:t>финансовое участие.</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 </w:t>
      </w:r>
      <w:r w:rsidRPr="0050163F">
        <w:rPr>
          <w:rFonts w:ascii="Times New Roman CYR" w:hAnsi="Times New Roman CYR" w:cs="Times New Roman CYR"/>
          <w:color w:val="000000"/>
        </w:rPr>
        <w:t>Способы имущественного участия: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8.2.1. </w:t>
      </w:r>
      <w:r w:rsidRPr="0050163F">
        <w:rPr>
          <w:rFonts w:ascii="Times New Roman CYR" w:hAnsi="Times New Roman CYR" w:cs="Times New Roman CYR"/>
          <w:color w:val="000000"/>
        </w:rPr>
        <w:t>предоставление частному партнеру в аренду земельных участков, необходимых для реализации проектов муниципально-частного партнерства, в соответствии с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8.2.2. </w:t>
      </w:r>
      <w:r w:rsidRPr="0050163F">
        <w:rPr>
          <w:rFonts w:ascii="Times New Roman CYR" w:hAnsi="Times New Roman CYR" w:cs="Times New Roman CYR"/>
          <w:color w:val="000000"/>
        </w:rPr>
        <w:t>предоставление частному партнеру иного недвижимого и (или) движимого имущества, необходимого для реализации проектов муниципально-частного партнерства, в соответствии с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8.2.3. </w:t>
      </w:r>
      <w:r w:rsidRPr="0050163F">
        <w:rPr>
          <w:rFonts w:ascii="Times New Roman CYR" w:hAnsi="Times New Roman CYR" w:cs="Times New Roman CYR"/>
          <w:color w:val="000000"/>
        </w:rPr>
        <w:t xml:space="preserve">предоставление частному партнеру прав на объекты интеллектуальной собственности, иных имущественных и неимущественных прав, </w:t>
      </w:r>
    </w:p>
    <w:p w:rsidR="00C553AD" w:rsidRPr="0050163F" w:rsidRDefault="00C553AD" w:rsidP="00683EE9">
      <w:pPr>
        <w:autoSpaceDE w:val="0"/>
        <w:autoSpaceDN w:val="0"/>
        <w:adjustRightInd w:val="0"/>
        <w:spacing w:before="40" w:after="40"/>
        <w:ind w:right="-36"/>
        <w:jc w:val="both"/>
        <w:rPr>
          <w:rFonts w:ascii="Times New Roman CYR" w:hAnsi="Times New Roman CYR" w:cs="Times New Roman CYR"/>
          <w:color w:val="000000"/>
        </w:rPr>
      </w:pPr>
      <w:r w:rsidRPr="0050163F">
        <w:rPr>
          <w:rFonts w:ascii="Times New Roman CYR" w:hAnsi="Times New Roman CYR" w:cs="Times New Roman CYR"/>
          <w:color w:val="000000"/>
        </w:rPr>
        <w:lastRenderedPageBreak/>
        <w:t xml:space="preserve">находящихся в муниципальной собственности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для осуществления деятельности, предусмотренной соглашением, на условиях, определенных в соглашении;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8.2.4. </w:t>
      </w:r>
      <w:r w:rsidRPr="0050163F">
        <w:rPr>
          <w:rFonts w:ascii="Times New Roman CYR" w:hAnsi="Times New Roman CYR" w:cs="Times New Roman CYR"/>
          <w:color w:val="000000"/>
        </w:rPr>
        <w:t xml:space="preserve">предоставление частному партнеру права владения и пользования имуществом, находящимся в </w:t>
      </w:r>
      <w:r w:rsidR="009D47C7">
        <w:t xml:space="preserve"> Плеховском</w:t>
      </w:r>
      <w:r w:rsidR="0052092E">
        <w:t xml:space="preserve"> сельсовете</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на условиях концессионных соглашений;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8.2.5. </w:t>
      </w:r>
      <w:r w:rsidRPr="0050163F">
        <w:rPr>
          <w:rFonts w:ascii="Times New Roman CYR" w:hAnsi="Times New Roman CYR" w:cs="Times New Roman CYR"/>
          <w:color w:val="000000"/>
        </w:rPr>
        <w:t xml:space="preserve">в иных формах, не противоречащих законодательству Российской Федерации 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муниципальным правовым актам.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 </w:t>
      </w:r>
      <w:r w:rsidRPr="0050163F">
        <w:rPr>
          <w:rFonts w:ascii="Times New Roman CYR" w:hAnsi="Times New Roman CYR" w:cs="Times New Roman CYR"/>
          <w:color w:val="000000"/>
        </w:rPr>
        <w:t>Способы финансового участия: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8.3.1. </w:t>
      </w:r>
      <w:r w:rsidRPr="0050163F">
        <w:rPr>
          <w:rFonts w:ascii="Times New Roman CYR" w:hAnsi="Times New Roman CYR" w:cs="Times New Roman CYR"/>
          <w:color w:val="000000"/>
        </w:rPr>
        <w:t xml:space="preserve">осуществление бюджетных инвестиций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00CA3EBF"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объекты капитального строительства, включая финансирование разработки проектной документации на объекты капитального строительства, а также финансирование работ по подготовке территорий строительства, включая выкуп земельных участков;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8.3.2. </w:t>
      </w:r>
      <w:r w:rsidRPr="0050163F">
        <w:rPr>
          <w:rFonts w:ascii="Times New Roman CYR" w:hAnsi="Times New Roman CYR" w:cs="Times New Roman CYR"/>
          <w:color w:val="000000"/>
        </w:rPr>
        <w:t xml:space="preserve">осуществление бюджетных инвестиций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на подготовку проекта муниципально – частного партнерства, в том числе на подготовку конкурсной и иной документации, подготовку и проведение конкурсов на право заключения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8.3.3. </w:t>
      </w:r>
      <w:r w:rsidRPr="0050163F">
        <w:rPr>
          <w:rFonts w:ascii="Times New Roman CYR" w:hAnsi="Times New Roman CYR" w:cs="Times New Roman CYR"/>
          <w:color w:val="000000"/>
        </w:rPr>
        <w:t>участие в уставных капиталах юридических лиц в случаях, предусмотренных действующим законодательством;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8.3.4. </w:t>
      </w:r>
      <w:r w:rsidRPr="0050163F">
        <w:rPr>
          <w:rFonts w:ascii="Times New Roman CYR" w:hAnsi="Times New Roman CYR" w:cs="Times New Roman CYR"/>
          <w:color w:val="000000"/>
        </w:rPr>
        <w:t xml:space="preserve">предоставление бюджетных ассигнований из бюджета </w:t>
      </w:r>
      <w:r w:rsidR="009D47C7">
        <w:t>Плеховского</w:t>
      </w:r>
      <w:r w:rsidR="0052092E">
        <w:t xml:space="preserve"> сельсовета</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частным партнерам, в соответствии со статьей 69 Бюджетного кодекса Российской Федерации, являющимся стороной соглашения, в целях возмещения затрат или недополученных доходов в связи с производством (реализацией) товаров, работ, услуг, предусмотренных соглашением;</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8.3.5. </w:t>
      </w:r>
      <w:r w:rsidRPr="0050163F">
        <w:rPr>
          <w:rFonts w:ascii="Times New Roman CYR" w:hAnsi="Times New Roman CYR" w:cs="Times New Roman CYR"/>
          <w:color w:val="000000"/>
        </w:rPr>
        <w:t xml:space="preserve">предоставление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частному партнеру налоговых льгот и (или) изменение  сроков уплаты налогов частным партнером в порядке и на условиях, установленных законодательством о налогах и сборах, и в случае, если предоставление налоговых льгот и (или) изменение  сроков уплаты налогов частным партнером, предусмотрено муниципальными правовыми актами;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8.3.6. </w:t>
      </w:r>
      <w:r w:rsidRPr="0050163F">
        <w:rPr>
          <w:rFonts w:ascii="Times New Roman CYR" w:hAnsi="Times New Roman CYR" w:cs="Times New Roman CYR"/>
          <w:color w:val="000000"/>
        </w:rPr>
        <w:t xml:space="preserve">предоставление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xml:space="preserve"> муниципальных гарантий в соответствии со статьей 115 Бюджетного кодекса Российской Федерации, обеспечивающих надлежащее исполнение </w:t>
      </w:r>
      <w:r w:rsidR="009D47C7">
        <w:t>Плеховским</w:t>
      </w:r>
      <w:r w:rsidR="00C46DD4">
        <w:t xml:space="preserve"> сельсоветом</w:t>
      </w:r>
      <w:r w:rsidR="00CA3EBF" w:rsidRPr="00AF1EC0">
        <w:t xml:space="preserve"> </w:t>
      </w:r>
      <w:r w:rsidR="00BC1332">
        <w:t>Суджанск</w:t>
      </w:r>
      <w:r w:rsidR="00CA3EBF" w:rsidRPr="00AF1EC0">
        <w:t>ого района</w:t>
      </w:r>
      <w:r w:rsidRPr="0050163F">
        <w:rPr>
          <w:rFonts w:ascii="Times New Roman CYR" w:hAnsi="Times New Roman CYR" w:cs="Times New Roman CYR"/>
          <w:color w:val="000000"/>
        </w:rPr>
        <w:t>, частным партнером обязательств, необходимых для реализации проекта муниципально-частного партнерства либо обеспечивающих возмещение ущерба, образовавшегося при наступлении гарантийного случая некоммерческого характера;</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8.3.7. </w:t>
      </w:r>
      <w:r w:rsidRPr="0050163F">
        <w:rPr>
          <w:rFonts w:ascii="Times New Roman CYR" w:hAnsi="Times New Roman CYR" w:cs="Times New Roman CYR"/>
          <w:color w:val="000000"/>
        </w:rPr>
        <w:t>выкуп результатов деятельности частного партнера или софинансирование деятельности партнера в соответствии со статьями 69, 69.1 Бюджетного кодекса Российской Федерации из средств бюджета района, связанных с выполнением частным партнером обязательств по предоставлению товаров, выполнению работ, оказанию услуг согласно условия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8.3.8. </w:t>
      </w:r>
      <w:r w:rsidRPr="0050163F">
        <w:rPr>
          <w:rFonts w:ascii="Times New Roman CYR" w:hAnsi="Times New Roman CYR" w:cs="Times New Roman CYR"/>
          <w:color w:val="000000"/>
        </w:rPr>
        <w:t xml:space="preserve">выкуп результатов деятельности частного партнера, связанных с обеспечением минимального дохода от деятельности частного партнера по эксплуатации объекта соглашения в соответствии со статьями 69, 69.1 Бюджетного кодекса Российской Федерации.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8.4. </w:t>
      </w:r>
      <w:r w:rsidRPr="0050163F">
        <w:rPr>
          <w:rFonts w:ascii="Times New Roman CYR" w:hAnsi="Times New Roman CYR" w:cs="Times New Roman CYR"/>
          <w:color w:val="000000"/>
        </w:rPr>
        <w:t xml:space="preserve">Бюджетные инвестиции, планируемые к предоставлению юридическим лицам,  утверждаются решением о бюджете путем включения в решение о бюджете текстовой </w:t>
      </w:r>
      <w:r w:rsidRPr="0050163F">
        <w:rPr>
          <w:rFonts w:ascii="Times New Roman CYR" w:hAnsi="Times New Roman CYR" w:cs="Times New Roman CYR"/>
          <w:color w:val="000000"/>
        </w:rPr>
        <w:lastRenderedPageBreak/>
        <w:t xml:space="preserve">статьи с указанием юридического лица, объема и цели выделенных бюджетных ассигнований.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8.5. </w:t>
      </w:r>
      <w:r w:rsidRPr="0050163F">
        <w:rPr>
          <w:rFonts w:ascii="Times New Roman CYR" w:hAnsi="Times New Roman CYR" w:cs="Times New Roman CYR"/>
          <w:color w:val="000000"/>
        </w:rPr>
        <w:t xml:space="preserve">В рамках соглашения может использоваться одна либо несколько форм участия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Pr>
          <w:rFonts w:ascii="Times New Roman CYR" w:hAnsi="Times New Roman CYR" w:cs="Times New Roman CYR"/>
          <w:color w:val="000000"/>
        </w:rPr>
        <w:t xml:space="preserve"> </w:t>
      </w:r>
      <w:r w:rsidRPr="0050163F">
        <w:rPr>
          <w:rFonts w:ascii="Times New Roman CYR" w:hAnsi="Times New Roman CYR" w:cs="Times New Roman CYR"/>
          <w:color w:val="000000"/>
        </w:rPr>
        <w:t>в муниципально-частном партнерстве.</w:t>
      </w:r>
    </w:p>
    <w:p w:rsidR="00C553AD"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8.6.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Pr>
          <w:rFonts w:ascii="Times New Roman CYR" w:hAnsi="Times New Roman CYR" w:cs="Times New Roman CYR"/>
          <w:color w:val="000000"/>
        </w:rPr>
        <w:t xml:space="preserve"> </w:t>
      </w:r>
      <w:r w:rsidRPr="0050163F">
        <w:rPr>
          <w:rFonts w:ascii="Times New Roman CYR" w:hAnsi="Times New Roman CYR" w:cs="Times New Roman CYR"/>
          <w:color w:val="000000"/>
        </w:rPr>
        <w:t>в муниципально-частном партнерстве в формах, предусмотренных настоящей статьей, осуществляется с учетом положений Федерального закона "О защите конкуренции".</w:t>
      </w:r>
    </w:p>
    <w:p w:rsidR="00971B31" w:rsidRPr="0050163F" w:rsidRDefault="00971B31" w:rsidP="00683EE9">
      <w:pPr>
        <w:autoSpaceDE w:val="0"/>
        <w:autoSpaceDN w:val="0"/>
        <w:adjustRightInd w:val="0"/>
        <w:spacing w:before="40" w:after="40"/>
        <w:ind w:right="-36" w:firstLine="720"/>
        <w:jc w:val="both"/>
        <w:rPr>
          <w:rFonts w:ascii="Times New Roman CYR" w:hAnsi="Times New Roman CYR" w:cs="Times New Roman CYR"/>
          <w:color w:val="000000"/>
        </w:rPr>
      </w:pP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50163F">
        <w:rPr>
          <w:b/>
          <w:bCs/>
          <w:color w:val="000000"/>
        </w:rPr>
        <w:t xml:space="preserve">9. </w:t>
      </w:r>
      <w:r w:rsidRPr="0050163F">
        <w:rPr>
          <w:rFonts w:ascii="Times New Roman CYR" w:hAnsi="Times New Roman CYR" w:cs="Times New Roman CYR"/>
          <w:b/>
          <w:bCs/>
          <w:color w:val="000000"/>
        </w:rPr>
        <w:t xml:space="preserve">Условия участия </w:t>
      </w:r>
      <w:r w:rsidR="009D47C7">
        <w:rPr>
          <w:b/>
          <w:bCs/>
        </w:rPr>
        <w:t>Плеховского</w:t>
      </w:r>
      <w:r w:rsidR="0052092E">
        <w:rPr>
          <w:b/>
          <w:bCs/>
        </w:rPr>
        <w:t xml:space="preserve"> сельсовета</w:t>
      </w:r>
      <w:r w:rsidR="00971B31" w:rsidRPr="0069701D">
        <w:rPr>
          <w:b/>
          <w:bCs/>
        </w:rPr>
        <w:t xml:space="preserve"> </w:t>
      </w:r>
      <w:r w:rsidR="00BC1332" w:rsidRPr="0069701D">
        <w:rPr>
          <w:b/>
          <w:bCs/>
        </w:rPr>
        <w:t>Суджанск</w:t>
      </w:r>
      <w:r w:rsidR="00971B31" w:rsidRPr="0069701D">
        <w:rPr>
          <w:b/>
          <w:bCs/>
        </w:rPr>
        <w:t>ого района</w:t>
      </w:r>
      <w:r w:rsidR="00971B31" w:rsidRPr="0069701D">
        <w:rPr>
          <w:rFonts w:ascii="Times New Roman CYR" w:hAnsi="Times New Roman CYR" w:cs="Times New Roman CYR"/>
          <w:b/>
          <w:bCs/>
          <w:color w:val="000000"/>
        </w:rPr>
        <w:t xml:space="preserve">  </w:t>
      </w:r>
    </w:p>
    <w:p w:rsidR="00C553AD" w:rsidRPr="00971B31" w:rsidRDefault="0069701D" w:rsidP="00683EE9">
      <w:pPr>
        <w:tabs>
          <w:tab w:val="center" w:pos="5204"/>
          <w:tab w:val="left" w:pos="8060"/>
        </w:tabs>
        <w:autoSpaceDE w:val="0"/>
        <w:autoSpaceDN w:val="0"/>
        <w:adjustRightInd w:val="0"/>
        <w:spacing w:before="40" w:after="40"/>
        <w:ind w:right="-36" w:firstLine="720"/>
        <w:rPr>
          <w:rFonts w:ascii="Times New Roman CYR" w:hAnsi="Times New Roman CYR" w:cs="Times New Roman CYR"/>
          <w:color w:val="000000"/>
        </w:rPr>
      </w:pPr>
      <w:r w:rsidRPr="0069701D">
        <w:rPr>
          <w:rFonts w:ascii="Times New Roman CYR" w:hAnsi="Times New Roman CYR" w:cs="Times New Roman CYR"/>
          <w:b/>
          <w:bCs/>
          <w:color w:val="000000"/>
        </w:rPr>
        <w:tab/>
      </w:r>
      <w:r w:rsidR="00C553AD" w:rsidRPr="0069701D">
        <w:rPr>
          <w:rFonts w:ascii="Times New Roman CYR" w:hAnsi="Times New Roman CYR" w:cs="Times New Roman CYR"/>
          <w:b/>
          <w:bCs/>
          <w:color w:val="000000"/>
        </w:rPr>
        <w:t>в проектах муниципально-частного партнерства</w:t>
      </w:r>
      <w:r w:rsidRPr="0069701D">
        <w:rPr>
          <w:rFonts w:ascii="Times New Roman CYR" w:hAnsi="Times New Roman CYR" w:cs="Times New Roman CYR"/>
          <w:b/>
          <w:bCs/>
          <w:color w:val="000000"/>
        </w:rPr>
        <w:tab/>
      </w:r>
    </w:p>
    <w:p w:rsidR="00971B31" w:rsidRPr="00971B31" w:rsidRDefault="00971B31" w:rsidP="00683EE9">
      <w:pPr>
        <w:autoSpaceDE w:val="0"/>
        <w:autoSpaceDN w:val="0"/>
        <w:adjustRightInd w:val="0"/>
        <w:spacing w:before="40" w:after="40"/>
        <w:ind w:right="-36" w:firstLine="720"/>
        <w:jc w:val="center"/>
        <w:rPr>
          <w:rFonts w:ascii="Times New Roman CYR" w:hAnsi="Times New Roman CYR" w:cs="Times New Roman CYR"/>
          <w:color w:val="000000"/>
        </w:rPr>
      </w:pPr>
    </w:p>
    <w:p w:rsidR="00C553AD" w:rsidRPr="0050163F" w:rsidRDefault="00C553AD" w:rsidP="00683EE9">
      <w:pPr>
        <w:autoSpaceDE w:val="0"/>
        <w:autoSpaceDN w:val="0"/>
        <w:adjustRightInd w:val="0"/>
        <w:spacing w:before="40" w:after="40"/>
        <w:ind w:right="-36" w:firstLine="720"/>
        <w:jc w:val="both"/>
        <w:rPr>
          <w:color w:val="000000"/>
        </w:rPr>
      </w:pPr>
      <w:r w:rsidRPr="0050163F">
        <w:rPr>
          <w:color w:val="000000"/>
        </w:rPr>
        <w:t xml:space="preserve">1. 1.По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w:t>
      </w:r>
      <w:r w:rsidR="009D47C7">
        <w:t>Плеховский</w:t>
      </w:r>
      <w:r w:rsidR="006F23B5">
        <w:t xml:space="preserve"> сельсовет</w:t>
      </w:r>
      <w:r w:rsidR="00971B31" w:rsidRPr="0050163F">
        <w:rPr>
          <w:rFonts w:ascii="Times New Roman CYR" w:hAnsi="Times New Roman CYR" w:cs="Times New Roman CYR"/>
          <w:color w:val="000000"/>
        </w:rPr>
        <w:t xml:space="preserve"> </w:t>
      </w:r>
      <w:r w:rsidRPr="0050163F">
        <w:rPr>
          <w:color w:val="000000"/>
        </w:rPr>
        <w:t xml:space="preserve">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действующим законодательством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 </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Участие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проектах муниципально-частного партнерства в формах, предусмотренных настоящим Положением, осуществляется при обязательном согласовании в соглашениях следующих условий, это:</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элементы соглашения о муниципально-частном партнерстве, определяющие форму муниципально-частного партнерства, а также обязательства сторон соглашения, вытекающие из этих элементов;</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сведения об объекте соглашения, в том числе его технико-экономические показатели;</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3.1) обязательство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color w:val="000000"/>
        </w:rPr>
        <w:t xml:space="preserve">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sub_3302" w:history="1">
        <w:r w:rsidRPr="0050163F">
          <w:rPr>
            <w:color w:val="000000"/>
          </w:rPr>
          <w:t>части 2 статьи 33</w:t>
        </w:r>
      </w:hyperlink>
      <w:r w:rsidR="00971B31">
        <w:rPr>
          <w:color w:val="000000"/>
        </w:rPr>
        <w:t xml:space="preserve"> </w:t>
      </w:r>
      <w:r w:rsidRPr="0050163F">
        <w:rPr>
          <w:color w:val="000000"/>
        </w:rPr>
        <w:t>Федерального закона «О государственно-частном и муниципально-частном партнерстве» , и размер арендной платы за такой земельный участок или порядок ее определения;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обязательство </w:t>
      </w:r>
      <w:r w:rsidR="009D47C7">
        <w:t>Плеховского</w:t>
      </w:r>
      <w:r w:rsidR="0052092E">
        <w:t xml:space="preserve"> сельсовета</w:t>
      </w:r>
      <w:r w:rsidR="00971B31" w:rsidRPr="00AF1EC0">
        <w:t xml:space="preserve"> </w:t>
      </w:r>
      <w:r w:rsidR="00BC1332">
        <w:t>Суджанск</w:t>
      </w:r>
      <w:r w:rsidR="00971B31" w:rsidRPr="00AF1EC0">
        <w:t>ого района</w:t>
      </w:r>
      <w:r w:rsidR="00971B3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предоставить частному партнеру предназначенные для осуществления деятельности, предусмотренной соглашением, объекты недвижимого имущества (в том числе земельный участок или </w:t>
      </w:r>
      <w:r w:rsidRPr="0050163F">
        <w:rPr>
          <w:rFonts w:ascii="Times New Roman CYR" w:hAnsi="Times New Roman CYR" w:cs="Times New Roman CYR"/>
          <w:color w:val="000000"/>
        </w:rPr>
        <w:lastRenderedPageBreak/>
        <w:t>земельные участки) и (или) недвижимое имущество и движимое имущество, технологически связанные между собой;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срок и (или) порядок определения срока действия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условие и порядок возникновения права частной собственности на объект соглашения;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порядок и сроки возмещения расходов сторон соглашения, в том числе в случае его досрочного прекращения;</w:t>
      </w:r>
    </w:p>
    <w:p w:rsidR="00C553AD" w:rsidRPr="0050163F" w:rsidRDefault="00C553AD" w:rsidP="00683EE9">
      <w:pPr>
        <w:autoSpaceDE w:val="0"/>
        <w:autoSpaceDN w:val="0"/>
        <w:adjustRightInd w:val="0"/>
        <w:spacing w:before="40" w:after="40"/>
        <w:ind w:right="-36" w:firstLine="72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w:t>
      </w:r>
      <w:r w:rsidR="009D47C7">
        <w:t xml:space="preserve"> Плеховскому</w:t>
      </w:r>
      <w:r w:rsidR="00C46DD4">
        <w:t xml:space="preserve"> сельсовету</w:t>
      </w:r>
      <w:r w:rsidR="00BB52D5"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 xml:space="preserve">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w:t>
      </w:r>
      <w:r w:rsidR="009D47C7">
        <w:t xml:space="preserve"> Плеховскому</w:t>
      </w:r>
      <w:r w:rsidR="00C46DD4" w:rsidRPr="00C46DD4">
        <w:t xml:space="preserve"> сельсовету  </w:t>
      </w:r>
      <w:r w:rsidRPr="0050163F">
        <w:rPr>
          <w:rFonts w:ascii="Times New Roman CYR" w:hAnsi="Times New Roman CYR" w:cs="Times New Roman CYR"/>
          <w:color w:val="000000"/>
        </w:rPr>
        <w:t>в случаях, предусмотренных действующим законодательством и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ответственность сторон соглашения в случае неисполнения или ненадлежащего исполнения обязательств по соглашению;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иные предусмотренные федеральными законами существенные условия.</w:t>
      </w:r>
    </w:p>
    <w:p w:rsidR="00C553AD" w:rsidRPr="0050163F" w:rsidRDefault="00C553AD" w:rsidP="00683EE9">
      <w:pPr>
        <w:autoSpaceDE w:val="0"/>
        <w:autoSpaceDN w:val="0"/>
        <w:adjustRightInd w:val="0"/>
        <w:spacing w:before="40" w:after="40"/>
        <w:ind w:right="-36" w:firstLine="540"/>
        <w:jc w:val="both"/>
        <w:rPr>
          <w:color w:val="000000"/>
        </w:rPr>
      </w:pPr>
      <w:r w:rsidRPr="0050163F">
        <w:rPr>
          <w:color w:val="000000"/>
        </w:rPr>
        <w:t xml:space="preserve">3. В случае, если элементом соглашения является обеспечение </w:t>
      </w:r>
      <w:r w:rsidR="009D47C7">
        <w:rPr>
          <w:color w:val="000000"/>
        </w:rPr>
        <w:t>Плеховским</w:t>
      </w:r>
      <w:r w:rsidR="00C46DD4">
        <w:rPr>
          <w:color w:val="000000"/>
        </w:rPr>
        <w:t xml:space="preserve"> сельсоветом</w:t>
      </w:r>
      <w:r w:rsidRPr="0050163F">
        <w:rPr>
          <w:color w:val="000000"/>
        </w:rPr>
        <w:t xml:space="preserve">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В случае, если элементом соглашения является наличие у частного партнера обязательства по передаче объекта соглашения в собственность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00BB52D5">
        <w:rPr>
          <w:rFonts w:ascii="Times New Roman CYR" w:hAnsi="Times New Roman CYR" w:cs="Times New Roman CYR"/>
          <w:color w:val="000000"/>
        </w:rPr>
        <w:t xml:space="preserve"> </w:t>
      </w:r>
      <w:r w:rsidRPr="0050163F">
        <w:rPr>
          <w:rFonts w:ascii="Times New Roman CYR" w:hAnsi="Times New Roman CYR" w:cs="Times New Roman CYR"/>
          <w:color w:val="000000"/>
        </w:rPr>
        <w:t>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В случае, если проектом предусмотрено финансовое обеспечение обязательств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Pr="0050163F">
        <w:rPr>
          <w:rFonts w:ascii="Times New Roman CYR" w:hAnsi="Times New Roman CYR" w:cs="Times New Roman CYR"/>
          <w:color w:val="000000"/>
        </w:rPr>
        <w:t xml:space="preserve">, объем такого финансового обеспечения, размер муниципальных гарантий, порядок и условия их предоставления частному партнеру указываются в соглашении. При этом </w:t>
      </w:r>
      <w:r w:rsidR="009D47C7">
        <w:t>Плеховский</w:t>
      </w:r>
      <w:r w:rsidR="00C46DD4" w:rsidRPr="00C46DD4">
        <w:t xml:space="preserve"> сельсовет </w:t>
      </w:r>
      <w:r w:rsidRPr="0050163F">
        <w:rPr>
          <w:rFonts w:ascii="Times New Roman CYR" w:hAnsi="Times New Roman CYR" w:cs="Times New Roman CYR"/>
          <w:color w:val="000000"/>
        </w:rPr>
        <w:t>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r:id="rId8" w:history="1">
        <w:r w:rsidRPr="0050163F">
          <w:rPr>
            <w:rFonts w:ascii="Times New Roman CYR" w:hAnsi="Times New Roman CYR" w:cs="Times New Roman CYR"/>
            <w:color w:val="000000"/>
          </w:rPr>
          <w:t>частью 2</w:t>
        </w:r>
      </w:hyperlink>
      <w:r w:rsidRPr="0050163F">
        <w:rPr>
          <w:color w:val="000000"/>
        </w:rPr>
        <w:t xml:space="preserve"> </w:t>
      </w:r>
      <w:r w:rsidRPr="0050163F">
        <w:rPr>
          <w:rFonts w:ascii="Times New Roman CYR" w:hAnsi="Times New Roman CYR" w:cs="Times New Roman CYR"/>
          <w:color w:val="000000"/>
        </w:rPr>
        <w:t xml:space="preserve">настоящей статьи существенными условиями должно </w:t>
      </w:r>
      <w:r w:rsidRPr="0050163F">
        <w:rPr>
          <w:rFonts w:ascii="Times New Roman CYR" w:hAnsi="Times New Roman CYR" w:cs="Times New Roman CYR"/>
          <w:color w:val="000000"/>
        </w:rPr>
        <w:lastRenderedPageBreak/>
        <w:t xml:space="preserve">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r:id="rId9" w:history="1">
        <w:r w:rsidRPr="0050163F">
          <w:rPr>
            <w:rFonts w:ascii="Times New Roman CYR" w:hAnsi="Times New Roman CYR" w:cs="Times New Roman CYR"/>
            <w:color w:val="000000"/>
          </w:rPr>
          <w:t>пунктом 10 части 2</w:t>
        </w:r>
      </w:hyperlink>
      <w:r w:rsidRPr="0050163F">
        <w:rPr>
          <w:color w:val="000000"/>
        </w:rPr>
        <w:t xml:space="preserve"> </w:t>
      </w:r>
      <w:r w:rsidRPr="0050163F">
        <w:rPr>
          <w:rFonts w:ascii="Times New Roman CYR" w:hAnsi="Times New Roman CYR" w:cs="Times New Roman CYR"/>
          <w:color w:val="000000"/>
        </w:rPr>
        <w:t>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 xml:space="preserve">В случае, если в соответствии с </w:t>
      </w:r>
      <w:hyperlink r:id="rId10" w:history="1">
        <w:r w:rsidRPr="0050163F">
          <w:rPr>
            <w:rFonts w:ascii="Times New Roman CYR" w:hAnsi="Times New Roman CYR" w:cs="Times New Roman CYR"/>
            <w:color w:val="000000"/>
          </w:rPr>
          <w:t>частью 4 статьи 5</w:t>
        </w:r>
      </w:hyperlink>
      <w:r w:rsidRPr="0050163F">
        <w:rPr>
          <w:rFonts w:ascii="Times New Roman CYR" w:hAnsi="Times New Roman CYR" w:cs="Times New Roman CYR"/>
          <w:color w:val="000000"/>
        </w:rPr>
        <w:t xml:space="preserve">настоящей статьи отдельные права и обязанности </w:t>
      </w:r>
      <w:r w:rsidR="009D47C7">
        <w:t>Плеховского</w:t>
      </w:r>
      <w:r w:rsidR="0052092E">
        <w:t xml:space="preserve"> сельсовета</w:t>
      </w:r>
      <w:r w:rsidR="00BB52D5" w:rsidRPr="00AF1EC0">
        <w:t xml:space="preserve"> </w:t>
      </w:r>
      <w:r w:rsidR="00BC1332">
        <w:t>Суджанск</w:t>
      </w:r>
      <w:r w:rsidR="00BB52D5" w:rsidRPr="00AF1EC0">
        <w:t>ого района</w:t>
      </w:r>
      <w:r w:rsidR="00BB52D5"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Соглашением может быть предусмотрена плата, вносимая частным партнером </w:t>
      </w:r>
      <w:r w:rsidR="009D47C7">
        <w:t xml:space="preserve"> Плеховскому</w:t>
      </w:r>
      <w:r w:rsidR="00C46DD4" w:rsidRPr="00C46DD4">
        <w:t xml:space="preserve"> сельсовету  </w:t>
      </w:r>
      <w:r w:rsidRPr="0050163F">
        <w:rPr>
          <w:rFonts w:ascii="Times New Roman CYR" w:hAnsi="Times New Roman CYR" w:cs="Times New Roman CYR"/>
          <w:color w:val="000000"/>
        </w:rPr>
        <w:t>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Плата частного партнера может быть установлена в одной форме или нескольких формах: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определенных в твердой сумме платежей, вносимых периодически или единовременно в бюджет соответствующего уровня;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передачи </w:t>
      </w:r>
      <w:r w:rsidR="009D47C7">
        <w:t xml:space="preserve"> Плеховскому</w:t>
      </w:r>
      <w:r w:rsidR="00C46DD4">
        <w:t xml:space="preserve"> сельсовету</w:t>
      </w:r>
      <w:r w:rsidR="00C46DD4"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в собственность имущества, находящегося в собственности частного партнера.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Наряду с предусмотренными </w:t>
      </w:r>
      <w:hyperlink r:id="rId11" w:history="1">
        <w:r w:rsidRPr="0050163F">
          <w:rPr>
            <w:rFonts w:ascii="Times New Roman CYR" w:hAnsi="Times New Roman CYR" w:cs="Times New Roman CYR"/>
            <w:color w:val="000000"/>
          </w:rPr>
          <w:t>частью 2</w:t>
        </w:r>
      </w:hyperlink>
      <w:r w:rsidRPr="0050163F">
        <w:rPr>
          <w:color w:val="000000"/>
        </w:rPr>
        <w:t xml:space="preserve"> </w:t>
      </w:r>
      <w:r w:rsidRPr="0050163F">
        <w:rPr>
          <w:rFonts w:ascii="Times New Roman CYR" w:hAnsi="Times New Roman CYR" w:cs="Times New Roman CYR"/>
          <w:color w:val="000000"/>
        </w:rPr>
        <w:t>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 </w:t>
      </w:r>
      <w:r w:rsidRPr="0050163F">
        <w:rPr>
          <w:rFonts w:ascii="Times New Roman CYR" w:hAnsi="Times New Roman CYR" w:cs="Times New Roman CYR"/>
          <w:color w:val="000000"/>
        </w:rPr>
        <w:t>объем производства товаров, выполнения работ, оказания услуг в рамках реализации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прогнозируемый доход </w:t>
      </w:r>
      <w:r w:rsidR="009D47C7">
        <w:t>Плеховского</w:t>
      </w:r>
      <w:r w:rsidR="0052092E">
        <w:t xml:space="preserve"> сельсовета</w:t>
      </w:r>
      <w:r w:rsidR="00161CB1" w:rsidRPr="00AF1EC0">
        <w:t xml:space="preserve"> </w:t>
      </w:r>
      <w:r w:rsidR="00BC1332">
        <w:t>Суджанск</w:t>
      </w:r>
      <w:r w:rsidR="00161CB1" w:rsidRPr="00AF1EC0">
        <w:t>ого района</w:t>
      </w:r>
      <w:r w:rsidRPr="0050163F">
        <w:rPr>
          <w:rFonts w:ascii="Times New Roman CYR" w:hAnsi="Times New Roman CYR" w:cs="Times New Roman CYR"/>
          <w:color w:val="000000"/>
        </w:rPr>
        <w:t>, доход частного партнера в связи с реализацией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обязательство частного партнера по предоставлению потребителям установленных федеральными законами, законами </w:t>
      </w:r>
      <w:r w:rsidR="00BC1332">
        <w:rPr>
          <w:rFonts w:ascii="Times New Roman CYR" w:hAnsi="Times New Roman CYR" w:cs="Times New Roman CYR"/>
          <w:color w:val="000000"/>
        </w:rPr>
        <w:t>Курской области</w:t>
      </w:r>
      <w:r w:rsidRPr="0050163F">
        <w:rPr>
          <w:rFonts w:ascii="Times New Roman CYR" w:hAnsi="Times New Roman CYR" w:cs="Times New Roman CYR"/>
          <w:color w:val="000000"/>
        </w:rPr>
        <w:t>, муниципальными правовыми актами представительных органов местного самоуправления льгот, в том числе льгот по оплате товаров, работ, услуг;</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w:t>
      </w:r>
      <w:r w:rsidR="009D47C7">
        <w:t>Плеховским</w:t>
      </w:r>
      <w:r w:rsidR="00C46DD4">
        <w:t xml:space="preserve"> сельсоветом</w:t>
      </w:r>
      <w:r w:rsidR="00161CB1" w:rsidRPr="00AF1EC0">
        <w:t xml:space="preserve"> </w:t>
      </w:r>
      <w:r w:rsidR="00BC1332">
        <w:t>Суджанск</w:t>
      </w:r>
      <w:r w:rsidR="00161CB1" w:rsidRPr="00AF1EC0">
        <w:t>ого района</w:t>
      </w:r>
      <w:r w:rsidR="00161CB1" w:rsidRPr="0050163F">
        <w:rPr>
          <w:rFonts w:ascii="Times New Roman CYR" w:hAnsi="Times New Roman CYR" w:cs="Times New Roman CYR"/>
          <w:color w:val="000000"/>
        </w:rPr>
        <w:t xml:space="preserve">  </w:t>
      </w:r>
      <w:r w:rsidRPr="0050163F">
        <w:rPr>
          <w:rFonts w:ascii="Times New Roman CYR" w:hAnsi="Times New Roman CYR" w:cs="Times New Roman CYR"/>
          <w:color w:val="000000"/>
        </w:rPr>
        <w:t>частному партнеру по соглашению 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особенности внесения изменений в соглашение;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иные не противоречащие законодательству Российской Федерации условия.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Государственная регистрация права собственности частного партнера на объект соглашения осуществляется после ввода объекта соглашения в эксплуатацию одновременно с государственной регистрацией обременения (ограничения) права собственности на указанный объект и недвижимое имущество.</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 xml:space="preserve">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r:id="rId12" w:history="1">
        <w:r w:rsidRPr="0050163F">
          <w:rPr>
            <w:rFonts w:ascii="Times New Roman CYR" w:hAnsi="Times New Roman CYR" w:cs="Times New Roman CYR"/>
            <w:color w:val="000000"/>
          </w:rPr>
          <w:t>части 12</w:t>
        </w:r>
      </w:hyperlink>
      <w:r w:rsidRPr="0050163F">
        <w:rPr>
          <w:color w:val="000000"/>
        </w:rPr>
        <w:t xml:space="preserve"> </w:t>
      </w:r>
      <w:r w:rsidRPr="0050163F">
        <w:rPr>
          <w:rFonts w:ascii="Times New Roman CYR" w:hAnsi="Times New Roman CYR" w:cs="Times New Roman CYR"/>
          <w:color w:val="000000"/>
        </w:rPr>
        <w:t>настоящей статьи обременения (ограничения).</w:t>
      </w:r>
    </w:p>
    <w:p w:rsidR="00C553AD" w:rsidRPr="0050163F" w:rsidRDefault="00C553AD" w:rsidP="00683EE9">
      <w:pPr>
        <w:autoSpaceDE w:val="0"/>
        <w:autoSpaceDN w:val="0"/>
        <w:adjustRightInd w:val="0"/>
        <w:spacing w:before="40" w:after="40"/>
        <w:ind w:right="-36" w:firstLine="540"/>
        <w:jc w:val="both"/>
        <w:rPr>
          <w:color w:val="000000"/>
        </w:rPr>
      </w:pPr>
      <w:r w:rsidRPr="0050163F">
        <w:rPr>
          <w:color w:val="000000"/>
        </w:rPr>
        <w:t xml:space="preserve">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009F2318" w:rsidRPr="0050163F">
        <w:rPr>
          <w:rFonts w:ascii="Times New Roman CYR" w:hAnsi="Times New Roman CYR" w:cs="Times New Roman CYR"/>
          <w:color w:val="000000"/>
        </w:rPr>
        <w:t xml:space="preserve">  </w:t>
      </w:r>
      <w:r w:rsidRPr="0050163F">
        <w:rPr>
          <w:color w:val="000000"/>
        </w:rPr>
        <w:t xml:space="preserve">при осуществлении деятельности, предусмотренной соглашением, не является объектом </w:t>
      </w:r>
      <w:r w:rsidRPr="0050163F">
        <w:rPr>
          <w:color w:val="000000"/>
        </w:rPr>
        <w:lastRenderedPageBreak/>
        <w:t xml:space="preserve">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009F2318">
        <w:rPr>
          <w:rFonts w:ascii="Times New Roman CYR" w:hAnsi="Times New Roman CYR" w:cs="Times New Roman CYR"/>
          <w:color w:val="000000"/>
        </w:rPr>
        <w:t xml:space="preserve"> </w:t>
      </w:r>
      <w:r w:rsidRPr="0050163F">
        <w:rPr>
          <w:color w:val="000000"/>
        </w:rPr>
        <w:t>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C553AD" w:rsidRPr="0069701D" w:rsidRDefault="00C553AD" w:rsidP="00683EE9">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 xml:space="preserve">10. </w:t>
      </w:r>
      <w:r w:rsidRPr="0069701D">
        <w:rPr>
          <w:rFonts w:ascii="Times New Roman CYR" w:hAnsi="Times New Roman CYR" w:cs="Times New Roman CYR"/>
          <w:b/>
          <w:bCs/>
          <w:color w:val="000000"/>
        </w:rPr>
        <w:t xml:space="preserve">Принятие решений об участии </w:t>
      </w:r>
      <w:r w:rsidR="009D47C7">
        <w:rPr>
          <w:b/>
          <w:bCs/>
        </w:rPr>
        <w:t>Плеховского</w:t>
      </w:r>
      <w:r w:rsidR="0052092E">
        <w:rPr>
          <w:b/>
          <w:bCs/>
        </w:rPr>
        <w:t xml:space="preserve"> сельсовета</w:t>
      </w:r>
      <w:r w:rsidR="009F2318" w:rsidRPr="0069701D">
        <w:rPr>
          <w:b/>
          <w:bCs/>
        </w:rPr>
        <w:t xml:space="preserve"> </w:t>
      </w:r>
      <w:r w:rsidR="00BC1332" w:rsidRPr="0069701D">
        <w:rPr>
          <w:b/>
          <w:bCs/>
        </w:rPr>
        <w:t>Суджанск</w:t>
      </w:r>
      <w:r w:rsidR="009F2318" w:rsidRPr="0069701D">
        <w:rPr>
          <w:b/>
          <w:bCs/>
        </w:rPr>
        <w:t>ого района</w:t>
      </w:r>
      <w:r w:rsidR="009F2318" w:rsidRPr="0069701D">
        <w:rPr>
          <w:rFonts w:ascii="Times New Roman CYR" w:hAnsi="Times New Roman CYR" w:cs="Times New Roman CYR"/>
          <w:b/>
          <w:bCs/>
          <w:color w:val="000000"/>
        </w:rPr>
        <w:t xml:space="preserve"> </w:t>
      </w:r>
      <w:r w:rsidRPr="0069701D">
        <w:rPr>
          <w:rFonts w:ascii="Times New Roman CYR" w:hAnsi="Times New Roman CYR" w:cs="Times New Roman CYR"/>
          <w:b/>
          <w:bCs/>
          <w:color w:val="000000"/>
        </w:rPr>
        <w:t>в проектах муниципально-частного партнерства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Решение о реализации проекта принимается при наличии положительного заключения уполномоченного органа в срок, не превышающий шестидесяти дней со дня получения положительного заключения главой </w:t>
      </w:r>
      <w:r w:rsidR="009D47C7">
        <w:t>Плеховского</w:t>
      </w:r>
      <w:r w:rsidR="0052092E">
        <w:t xml:space="preserve"> сельсовета</w:t>
      </w:r>
      <w:r w:rsidR="009F2318" w:rsidRPr="00AF1EC0">
        <w:t xml:space="preserve"> </w:t>
      </w:r>
      <w:r w:rsidR="00BC1332">
        <w:t>Суджанск</w:t>
      </w:r>
      <w:r w:rsidR="009F2318" w:rsidRPr="00AF1EC0">
        <w:t>ого района</w:t>
      </w:r>
      <w:r w:rsidRPr="0050163F">
        <w:rPr>
          <w:rFonts w:ascii="Times New Roman CYR" w:hAnsi="Times New Roman CYR" w:cs="Times New Roman CYR"/>
          <w:color w:val="000000"/>
        </w:rPr>
        <w:t>,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Решением о реализации проекта утверждаются: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цели и задачи реализации такого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существенные условия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критерии конкурса и параметры критериев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конкурсная документация или порядок и сроки ее утверждения;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сроки проведения конкурса на право заключения соглашения или в случае проведения совместного конкурса - соглашений;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срок и порядок размещения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порядок и сроки заключения соглашения (в случае проведения совместного конкурса - соглашений);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состав конкурсной комиссии и порядок его утверждения.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4. </w:t>
      </w:r>
      <w:r w:rsidRPr="0050163F">
        <w:rPr>
          <w:rFonts w:ascii="Times New Roman CYR" w:hAnsi="Times New Roman CYR" w:cs="Times New Roman CYR"/>
          <w:color w:val="000000"/>
        </w:rPr>
        <w:t>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местного самоуправления, осуществляющими в соответствии с законодательством Российской Федерации регулирование цен (тарифов).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r:id="rId13" w:history="1">
        <w:r w:rsidRPr="0050163F">
          <w:rPr>
            <w:rFonts w:ascii="Times New Roman CYR" w:hAnsi="Times New Roman CYR" w:cs="Times New Roman CYR"/>
            <w:color w:val="000000"/>
          </w:rPr>
          <w:t>частями 7</w:t>
        </w:r>
      </w:hyperlink>
      <w:r w:rsidRPr="0050163F">
        <w:rPr>
          <w:color w:val="000000"/>
        </w:rPr>
        <w:t xml:space="preserve"> - </w:t>
      </w:r>
      <w:hyperlink r:id="rId14" w:history="1">
        <w:r w:rsidRPr="0050163F">
          <w:rPr>
            <w:color w:val="000000"/>
          </w:rPr>
          <w:t>9</w:t>
        </w:r>
      </w:hyperlink>
      <w:r w:rsidRPr="0050163F">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 xml:space="preserve">В случае, если в течение сорока пяти дней с момента размещения указанного в </w:t>
      </w:r>
      <w:hyperlink r:id="rId15" w:history="1">
        <w:r w:rsidRPr="0050163F">
          <w:rPr>
            <w:rFonts w:ascii="Times New Roman CYR" w:hAnsi="Times New Roman CYR" w:cs="Times New Roman CYR"/>
            <w:color w:val="000000"/>
          </w:rPr>
          <w:t>части 7</w:t>
        </w:r>
      </w:hyperlink>
      <w:r w:rsidRPr="0050163F">
        <w:rPr>
          <w:color w:val="000000"/>
        </w:rPr>
        <w:t xml:space="preserve"> </w:t>
      </w:r>
      <w:r w:rsidRPr="0050163F">
        <w:rPr>
          <w:rFonts w:ascii="Times New Roman CYR" w:hAnsi="Times New Roman CYR" w:cs="Times New Roman CYR"/>
          <w:color w:val="000000"/>
        </w:rPr>
        <w:t xml:space="preserve">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r:id="rId16" w:history="1">
        <w:r w:rsidRPr="0050163F">
          <w:rPr>
            <w:rFonts w:ascii="Times New Roman CYR" w:hAnsi="Times New Roman CYR" w:cs="Times New Roman CYR"/>
            <w:color w:val="000000"/>
          </w:rPr>
          <w:t>частью 8 статьи 5</w:t>
        </w:r>
      </w:hyperlink>
      <w:r w:rsidRPr="0050163F">
        <w:rPr>
          <w:color w:val="000000"/>
        </w:rPr>
        <w:t xml:space="preserve"> </w:t>
      </w:r>
      <w:r w:rsidRPr="0050163F">
        <w:rPr>
          <w:rFonts w:ascii="Times New Roman CYR" w:hAnsi="Times New Roman CYR" w:cs="Times New Roman CYR"/>
          <w:color w:val="000000"/>
        </w:rPr>
        <w:t>Федерального законаот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 xml:space="preserve">В случае, если в течение сорока пяти дней с момента размещения указанного в </w:t>
      </w:r>
      <w:hyperlink r:id="rId17" w:history="1">
        <w:r w:rsidRPr="0050163F">
          <w:rPr>
            <w:rFonts w:ascii="Times New Roman CYR" w:hAnsi="Times New Roman CYR" w:cs="Times New Roman CYR"/>
            <w:color w:val="000000"/>
          </w:rPr>
          <w:t>части 7</w:t>
        </w:r>
      </w:hyperlink>
      <w:r w:rsidRPr="0050163F">
        <w:rPr>
          <w:color w:val="000000"/>
        </w:rPr>
        <w:t xml:space="preserve"> </w:t>
      </w:r>
      <w:r w:rsidRPr="0050163F">
        <w:rPr>
          <w:rFonts w:ascii="Times New Roman CYR" w:hAnsi="Times New Roman CYR" w:cs="Times New Roman CYR"/>
          <w:color w:val="000000"/>
        </w:rPr>
        <w:t xml:space="preserve">настоящей статьи предложения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w:t>
      </w:r>
      <w:r w:rsidRPr="0050163F">
        <w:rPr>
          <w:rFonts w:ascii="Times New Roman CYR" w:hAnsi="Times New Roman CYR" w:cs="Times New Roman CYR"/>
          <w:color w:val="000000"/>
        </w:rPr>
        <w:lastRenderedPageBreak/>
        <w:t xml:space="preserve">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r:id="rId18" w:history="1">
        <w:r w:rsidRPr="0050163F">
          <w:rPr>
            <w:rFonts w:ascii="Times New Roman CYR" w:hAnsi="Times New Roman CYR" w:cs="Times New Roman CYR"/>
            <w:color w:val="000000"/>
          </w:rPr>
          <w:t>частью 8 статьи 5</w:t>
        </w:r>
      </w:hyperlink>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w:t>
      </w:r>
    </w:p>
    <w:p w:rsidR="00C553AD"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Форма заявления о намерении участвовать в конкурсе на право заключения соглашения и порядок его направления публичному партнеру утверждаются Правительством Российской Федерации.</w:t>
      </w:r>
    </w:p>
    <w:p w:rsidR="009F2318" w:rsidRPr="0050163F" w:rsidRDefault="009F2318" w:rsidP="00683EE9">
      <w:pPr>
        <w:autoSpaceDE w:val="0"/>
        <w:autoSpaceDN w:val="0"/>
        <w:adjustRightInd w:val="0"/>
        <w:spacing w:before="40" w:after="40"/>
        <w:ind w:right="-36" w:firstLine="540"/>
        <w:jc w:val="both"/>
        <w:rPr>
          <w:rFonts w:ascii="Times New Roman CYR" w:hAnsi="Times New Roman CYR" w:cs="Times New Roman CYR"/>
          <w:color w:val="000000"/>
        </w:rPr>
      </w:pPr>
    </w:p>
    <w:p w:rsidR="00F64151" w:rsidRPr="0069701D" w:rsidRDefault="00C553AD" w:rsidP="00683EE9">
      <w:pPr>
        <w:autoSpaceDE w:val="0"/>
        <w:autoSpaceDN w:val="0"/>
        <w:adjustRightInd w:val="0"/>
        <w:spacing w:before="40" w:after="40"/>
        <w:ind w:right="-36"/>
        <w:jc w:val="center"/>
        <w:rPr>
          <w:rFonts w:ascii="Times New Roman CYR" w:hAnsi="Times New Roman CYR" w:cs="Times New Roman CYR"/>
          <w:b/>
          <w:bCs/>
          <w:highlight w:val="white"/>
        </w:rPr>
      </w:pPr>
      <w:r w:rsidRPr="0069701D">
        <w:rPr>
          <w:b/>
          <w:bCs/>
          <w:color w:val="000000"/>
        </w:rPr>
        <w:t xml:space="preserve">11. </w:t>
      </w:r>
      <w:r w:rsidRPr="0069701D">
        <w:rPr>
          <w:rFonts w:ascii="Times New Roman CYR" w:hAnsi="Times New Roman CYR" w:cs="Times New Roman CYR"/>
          <w:b/>
          <w:bCs/>
          <w:color w:val="000000"/>
        </w:rPr>
        <w:t>Конкурс на право заключения соглашения о партнерстве</w:t>
      </w:r>
      <w:r w:rsidR="00F64151" w:rsidRPr="0069701D">
        <w:rPr>
          <w:rFonts w:ascii="Times New Roman CYR" w:hAnsi="Times New Roman CYR" w:cs="Times New Roman CYR"/>
          <w:b/>
          <w:bCs/>
          <w:color w:val="000000"/>
        </w:rPr>
        <w:t>, п</w:t>
      </w:r>
      <w:r w:rsidR="00F64151" w:rsidRPr="0069701D">
        <w:rPr>
          <w:rFonts w:ascii="Times New Roman CYR" w:hAnsi="Times New Roman CYR" w:cs="Times New Roman CYR"/>
          <w:b/>
          <w:bCs/>
          <w:highlight w:val="white"/>
        </w:rPr>
        <w:t>орядок</w:t>
      </w:r>
    </w:p>
    <w:p w:rsidR="00F64151" w:rsidRPr="0069701D" w:rsidRDefault="00F64151" w:rsidP="00683EE9">
      <w:pPr>
        <w:autoSpaceDE w:val="0"/>
        <w:autoSpaceDN w:val="0"/>
        <w:adjustRightInd w:val="0"/>
        <w:spacing w:before="40" w:after="40"/>
        <w:ind w:right="-36"/>
        <w:jc w:val="center"/>
        <w:rPr>
          <w:rFonts w:ascii="Times New Roman CYR" w:hAnsi="Times New Roman CYR" w:cs="Times New Roman CYR"/>
          <w:b/>
          <w:bCs/>
          <w:highlight w:val="white"/>
        </w:rPr>
      </w:pPr>
      <w:r w:rsidRPr="0069701D">
        <w:rPr>
          <w:rFonts w:ascii="Times New Roman CYR" w:hAnsi="Times New Roman CYR" w:cs="Times New Roman CYR"/>
          <w:b/>
          <w:bCs/>
          <w:highlight w:val="white"/>
        </w:rPr>
        <w:t>согласования публичному партнеру конкурсной документации для проведения конкурсов на заключение соглашения о муниципально-частном партнерстве</w:t>
      </w:r>
    </w:p>
    <w:p w:rsidR="00C553AD" w:rsidRPr="0069701D" w:rsidRDefault="00C553AD" w:rsidP="00683EE9">
      <w:pPr>
        <w:autoSpaceDE w:val="0"/>
        <w:autoSpaceDN w:val="0"/>
        <w:adjustRightInd w:val="0"/>
        <w:spacing w:before="40" w:after="40"/>
        <w:ind w:right="-36" w:firstLine="720"/>
        <w:jc w:val="both"/>
        <w:rPr>
          <w:rFonts w:ascii="Times New Roman CYR" w:hAnsi="Times New Roman CYR" w:cs="Times New Roman CYR"/>
          <w:b/>
          <w:bCs/>
          <w:color w:val="000000"/>
        </w:rPr>
      </w:pP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Соглашение заключается по итогам проведения конкурса на право заключения соглашения (далее также - конкурс).</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Заключение соглашения без проведения конкурса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r:id="rId19" w:history="1">
        <w:r w:rsidRPr="0050163F">
          <w:rPr>
            <w:rFonts w:ascii="Times New Roman CYR" w:hAnsi="Times New Roman CYR" w:cs="Times New Roman CYR"/>
            <w:color w:val="000000"/>
          </w:rPr>
          <w:t>частью 8 статьи 5</w:t>
        </w:r>
      </w:hyperlink>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20" w:history="1">
        <w:r w:rsidRPr="0050163F">
          <w:rPr>
            <w:rFonts w:ascii="Times New Roman CYR" w:hAnsi="Times New Roman CYR" w:cs="Times New Roman CYR"/>
            <w:color w:val="000000"/>
          </w:rPr>
          <w:t>законодательства</w:t>
        </w:r>
      </w:hyperlink>
      <w:r w:rsidRPr="0050163F">
        <w:rPr>
          <w:color w:val="000000"/>
        </w:rPr>
        <w:t xml:space="preserve"> </w:t>
      </w:r>
      <w:r w:rsidRPr="0050163F">
        <w:rPr>
          <w:rFonts w:ascii="Times New Roman CYR" w:hAnsi="Times New Roman CYR" w:cs="Times New Roman CYR"/>
          <w:color w:val="000000"/>
        </w:rPr>
        <w:t xml:space="preserve">Российской Федерации о государственной тайне. Сведения, отнесенные к государственной тайне в соответствии с </w:t>
      </w:r>
      <w:hyperlink r:id="rId21" w:history="1">
        <w:r w:rsidRPr="0050163F">
          <w:rPr>
            <w:rFonts w:ascii="Times New Roman CYR" w:hAnsi="Times New Roman CYR" w:cs="Times New Roman CYR"/>
            <w:color w:val="000000"/>
          </w:rPr>
          <w:t>законодательством</w:t>
        </w:r>
      </w:hyperlink>
      <w:r w:rsidRPr="0050163F">
        <w:rPr>
          <w:color w:val="000000"/>
        </w:rPr>
        <w:t xml:space="preserve"> </w:t>
      </w:r>
      <w:r w:rsidRPr="0050163F">
        <w:rPr>
          <w:rFonts w:ascii="Times New Roman CYR" w:hAnsi="Times New Roman CYR" w:cs="Times New Roman CYR"/>
          <w:color w:val="000000"/>
        </w:rPr>
        <w:t xml:space="preserve">Российской Федерации, не </w:t>
      </w:r>
      <w:r w:rsidRPr="0050163F">
        <w:rPr>
          <w:rFonts w:ascii="Times New Roman CYR" w:hAnsi="Times New Roman CYR" w:cs="Times New Roman CYR"/>
          <w:color w:val="000000"/>
        </w:rPr>
        <w:lastRenderedPageBreak/>
        <w:t>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Конкурс проводится в соответствии с решением о реализации проекта и включает в себя следующие этапы: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размещение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представление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вскрытие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проведение предварительного отбора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представление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вскрытие конвертов с конкурсными предложениями;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рассмотрение, оценка конкурсных предложений и определение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В соответствии с решением о реализации проекта конкурс на право заключения соглашения о муниципально-частном партнерстве может проводиться без этапа, указанного в </w:t>
      </w:r>
      <w:hyperlink r:id="rId22" w:history="1">
        <w:r w:rsidRPr="0050163F">
          <w:rPr>
            <w:rFonts w:ascii="Times New Roman CYR" w:hAnsi="Times New Roman CYR" w:cs="Times New Roman CYR"/>
            <w:color w:val="000000"/>
          </w:rPr>
          <w:t>пункте 4 части 4</w:t>
        </w:r>
      </w:hyperlink>
      <w:r w:rsidRPr="0050163F">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r:id="rId23" w:history="1">
        <w:r w:rsidRPr="0050163F">
          <w:rPr>
            <w:rFonts w:ascii="Times New Roman CYR" w:hAnsi="Times New Roman CYR" w:cs="Times New Roman CYR"/>
            <w:color w:val="000000"/>
          </w:rPr>
          <w:t>пункте 1 части 4</w:t>
        </w:r>
      </w:hyperlink>
      <w:r w:rsidRPr="0050163F">
        <w:rPr>
          <w:color w:val="000000"/>
        </w:rPr>
        <w:t xml:space="preserve"> </w:t>
      </w:r>
      <w:r w:rsidRPr="0050163F">
        <w:rPr>
          <w:rFonts w:ascii="Times New Roman CYR" w:hAnsi="Times New Roman CYR" w:cs="Times New Roman CYR"/>
          <w:color w:val="000000"/>
        </w:rPr>
        <w:t>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К критериям конкурса могут относиться: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технические критерии;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2) </w:t>
      </w:r>
      <w:r w:rsidRPr="0050163F">
        <w:rPr>
          <w:rFonts w:ascii="Times New Roman CYR" w:hAnsi="Times New Roman CYR" w:cs="Times New Roman CYR"/>
          <w:color w:val="000000"/>
        </w:rPr>
        <w:t>финансово-экономические критерии;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 xml:space="preserve">Для каждого предусмотренного </w:t>
      </w:r>
      <w:hyperlink r:id="rId24" w:history="1">
        <w:r w:rsidRPr="0050163F">
          <w:rPr>
            <w:rFonts w:ascii="Times New Roman CYR" w:hAnsi="Times New Roman CYR" w:cs="Times New Roman CYR"/>
            <w:color w:val="000000"/>
          </w:rPr>
          <w:t>частью 9</w:t>
        </w:r>
      </w:hyperlink>
      <w:r w:rsidRPr="0050163F">
        <w:rPr>
          <w:color w:val="000000"/>
        </w:rPr>
        <w:t xml:space="preserve"> </w:t>
      </w:r>
      <w:r w:rsidRPr="0050163F">
        <w:rPr>
          <w:rFonts w:ascii="Times New Roman CYR" w:hAnsi="Times New Roman CYR" w:cs="Times New Roman CYR"/>
          <w:color w:val="000000"/>
        </w:rPr>
        <w:t>настоящей статьи критерия конкурса устанавливаются следующие параметры: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начальное условие в виде числового значения (далее - начальное значение критерия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уменьшение или увеличение начального значения критерия конкурса в конкурсном предложении;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весовой коэффициент, учитывающий значимость критерия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 xml:space="preserve">Значения весовых коэффициентов, учитывающих значимость указанных в </w:t>
      </w:r>
      <w:hyperlink r:id="rId25" w:history="1">
        <w:r w:rsidRPr="0050163F">
          <w:rPr>
            <w:rFonts w:ascii="Times New Roman CYR" w:hAnsi="Times New Roman CYR" w:cs="Times New Roman CYR"/>
            <w:color w:val="000000"/>
          </w:rPr>
          <w:t>части 9</w:t>
        </w:r>
      </w:hyperlink>
      <w:r w:rsidRPr="0050163F">
        <w:rPr>
          <w:color w:val="000000"/>
        </w:rPr>
        <w:t xml:space="preserve"> </w:t>
      </w:r>
      <w:r w:rsidRPr="0050163F">
        <w:rPr>
          <w:rFonts w:ascii="Times New Roman CYR" w:hAnsi="Times New Roman CYR" w:cs="Times New Roman CYR"/>
          <w:color w:val="000000"/>
        </w:rPr>
        <w:t>настоящей статьи критериев конкурса, могут изменяться от ноля до единицы, и сумма значений всех коэффициентов должна быть равна единице.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Использование критериев конкурса, не предусмотренных настоящей статьей, не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14. </w:t>
      </w:r>
      <w:r w:rsidRPr="0050163F">
        <w:rPr>
          <w:rFonts w:ascii="Times New Roman CYR" w:hAnsi="Times New Roman CYR" w:cs="Times New Roman CYR"/>
          <w:color w:val="000000"/>
        </w:rPr>
        <w:t xml:space="preserve">Максимальные значения весовых коэффициентов, учитывающих значимость указанных в </w:t>
      </w:r>
      <w:hyperlink r:id="rId26" w:history="1">
        <w:r w:rsidRPr="0050163F">
          <w:rPr>
            <w:rFonts w:ascii="Times New Roman CYR" w:hAnsi="Times New Roman CYR" w:cs="Times New Roman CYR"/>
            <w:color w:val="000000"/>
          </w:rPr>
          <w:t>части 9</w:t>
        </w:r>
      </w:hyperlink>
      <w:r w:rsidRPr="0050163F">
        <w:rPr>
          <w:color w:val="000000"/>
        </w:rPr>
        <w:t xml:space="preserve"> </w:t>
      </w:r>
      <w:r w:rsidRPr="0050163F">
        <w:rPr>
          <w:rFonts w:ascii="Times New Roman CYR" w:hAnsi="Times New Roman CYR" w:cs="Times New Roman CYR"/>
          <w:color w:val="000000"/>
        </w:rPr>
        <w:t>настоящей статьи критериев конкурса, могут принимать следующие значения: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технические критерии - до ноля целых пяти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финансово-экономические критерии - до ноля целых восьми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юридические критерии - до ноля целых пяти десятых.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15. </w:t>
      </w:r>
      <w:r w:rsidRPr="0050163F">
        <w:rPr>
          <w:rFonts w:ascii="Times New Roman CYR" w:hAnsi="Times New Roman CYR" w:cs="Times New Roman CYR"/>
          <w:color w:val="000000"/>
        </w:rPr>
        <w:t>Значения критериев конкурса для оценки конкурсных предложений определяются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16. </w:t>
      </w:r>
      <w:r w:rsidRPr="0050163F">
        <w:rPr>
          <w:rFonts w:ascii="Times New Roman CYR" w:hAnsi="Times New Roman CYR" w:cs="Times New Roman CYR"/>
          <w:color w:val="000000"/>
        </w:rPr>
        <w:t xml:space="preserve">Представление заявки на участие в конкурсе лицами, не соответствующими требованиям, указанным в </w:t>
      </w:r>
      <w:hyperlink r:id="rId27" w:history="1">
        <w:r w:rsidRPr="0050163F">
          <w:rPr>
            <w:rFonts w:ascii="Times New Roman CYR" w:hAnsi="Times New Roman CYR" w:cs="Times New Roman CYR"/>
            <w:color w:val="000000"/>
          </w:rPr>
          <w:t>части 8 статьи 5</w:t>
        </w:r>
      </w:hyperlink>
      <w:r w:rsidRPr="0050163F">
        <w:rPr>
          <w:color w:val="000000"/>
        </w:rPr>
        <w:t xml:space="preserve"> </w:t>
      </w:r>
      <w:r w:rsidRPr="0050163F">
        <w:rPr>
          <w:rFonts w:ascii="Times New Roman CYR" w:hAnsi="Times New Roman CYR" w:cs="Times New Roman CYR"/>
          <w:color w:val="000000"/>
        </w:rPr>
        <w:t>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участие в конкурсе таких лиц не допускается.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17. </w:t>
      </w:r>
      <w:r w:rsidRPr="0050163F">
        <w:rPr>
          <w:rFonts w:ascii="Times New Roman CYR" w:hAnsi="Times New Roman CYR" w:cs="Times New Roman CYR"/>
          <w:color w:val="000000"/>
        </w:rPr>
        <w:t>Объем частного финансирования, подлежащего привлечению для исполнения соглашения, является обязательным критерием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18. </w:t>
      </w:r>
      <w:r w:rsidRPr="0050163F">
        <w:rPr>
          <w:rFonts w:ascii="Times New Roman CYR" w:hAnsi="Times New Roman CYR" w:cs="Times New Roman CYR"/>
          <w:color w:val="000000"/>
        </w:rPr>
        <w:t>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19. </w:t>
      </w:r>
      <w:r w:rsidRPr="0050163F">
        <w:rPr>
          <w:rFonts w:ascii="Times New Roman CYR" w:hAnsi="Times New Roman CYR" w:cs="Times New Roman CYR"/>
          <w:color w:val="000000"/>
        </w:rPr>
        <w:t>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20. </w:t>
      </w:r>
      <w:r w:rsidRPr="0050163F">
        <w:rPr>
          <w:rFonts w:ascii="Times New Roman CYR" w:hAnsi="Times New Roman CYR" w:cs="Times New Roman CYR"/>
          <w:color w:val="000000"/>
        </w:rPr>
        <w:t xml:space="preserve">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w:t>
      </w:r>
      <w:r w:rsidRPr="0050163F">
        <w:rPr>
          <w:rFonts w:ascii="Times New Roman CYR" w:hAnsi="Times New Roman CYR" w:cs="Times New Roman CYR"/>
          <w:color w:val="000000"/>
        </w:rPr>
        <w:lastRenderedPageBreak/>
        <w:t>с условиями, которые содержатся в конкурсных предложениях других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21. </w:t>
      </w:r>
      <w:r w:rsidRPr="0050163F">
        <w:rPr>
          <w:rFonts w:ascii="Times New Roman CYR" w:hAnsi="Times New Roman CYR" w:cs="Times New Roman CYR"/>
          <w:color w:val="000000"/>
        </w:rPr>
        <w:t>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22. </w:t>
      </w:r>
      <w:r w:rsidRPr="0050163F">
        <w:rPr>
          <w:rFonts w:ascii="Times New Roman CYR" w:hAnsi="Times New Roman CYR" w:cs="Times New Roman CYR"/>
          <w:color w:val="000000"/>
        </w:rPr>
        <w:t>Срок рассмотрения и оценки конкурсных предложений определяется в конкурсной документации на основании решения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23. </w:t>
      </w:r>
      <w:r w:rsidRPr="0050163F">
        <w:rPr>
          <w:rFonts w:ascii="Times New Roman CYR" w:hAnsi="Times New Roman CYR" w:cs="Times New Roman CYR"/>
          <w:color w:val="000000"/>
        </w:rPr>
        <w:t>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24. </w:t>
      </w:r>
      <w:r w:rsidRPr="0050163F">
        <w:rPr>
          <w:rFonts w:ascii="Times New Roman CYR" w:hAnsi="Times New Roman CYR" w:cs="Times New Roman CYR"/>
          <w:color w:val="000000"/>
        </w:rPr>
        <w:t>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25. </w:t>
      </w:r>
      <w:r w:rsidRPr="0050163F">
        <w:rPr>
          <w:rFonts w:ascii="Times New Roman CYR" w:hAnsi="Times New Roman CYR" w:cs="Times New Roman CYR"/>
          <w:color w:val="000000"/>
        </w:rPr>
        <w:t>Конкурс признается не состоявшимся по решению публичного партнера, принимаемому: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D021A8" w:rsidRPr="0069701D" w:rsidRDefault="00D021A8" w:rsidP="00E50550">
      <w:pPr>
        <w:autoSpaceDE w:val="0"/>
        <w:autoSpaceDN w:val="0"/>
        <w:adjustRightInd w:val="0"/>
        <w:spacing w:before="40" w:after="40"/>
        <w:ind w:right="-36"/>
        <w:jc w:val="center"/>
        <w:rPr>
          <w:b/>
          <w:bCs/>
          <w:color w:val="000000"/>
        </w:rPr>
      </w:pPr>
      <w:r w:rsidRPr="0069701D">
        <w:rPr>
          <w:b/>
          <w:bCs/>
          <w:color w:val="000000"/>
        </w:rPr>
        <w:t>12.</w:t>
      </w:r>
      <w:r w:rsidR="009F2318" w:rsidRPr="0069701D">
        <w:rPr>
          <w:b/>
          <w:bCs/>
          <w:color w:val="000000"/>
        </w:rPr>
        <w:t xml:space="preserve"> </w:t>
      </w:r>
      <w:r w:rsidRPr="0069701D">
        <w:rPr>
          <w:b/>
          <w:bCs/>
          <w:color w:val="000000"/>
        </w:rPr>
        <w:t>Конкурсная документация</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1. Конкурсная документация должна содержать:</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 решение о реализации проекта;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 условия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5) критерии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lastRenderedPageBreak/>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7) порядок представления заявок на участие в конкурсе и требования, предъявляемые к ним;</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8) место и срок представления заявок на участие в конкурсе (даты, время начала и истечения срока);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9) порядок, место и срок предоставления конкурсной документации;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10) порядок предоставления разъяснений положений конкурсной документации;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13) порядок, место и срок представления конкурсных предложений (даты и время начала и истечения этого срока);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14) порядок и срок изменения и (или) отзыва заявок на участие в конкурсе и конкурсных предложений;</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15) порядок, место, дату и время вскрытия конвертов с заявками на участие в конкурсе;</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17) порядок, место, дату и время вскрытия конвертов с конкурсными предложениями;</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18) порядок рассмотрения и оценки конкурсных предложений;</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19) порядок определения победителя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20) срок подписания протокола о результатах проведения конкурса;</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21) срок подписания соглашения;</w:t>
      </w:r>
    </w:p>
    <w:p w:rsidR="00D021A8" w:rsidRPr="00D021A8" w:rsidRDefault="00D021A8" w:rsidP="00683EE9">
      <w:pPr>
        <w:autoSpaceDE w:val="0"/>
        <w:autoSpaceDN w:val="0"/>
        <w:adjustRightInd w:val="0"/>
        <w:spacing w:before="40" w:after="40"/>
        <w:ind w:right="-36"/>
        <w:jc w:val="both"/>
        <w:rPr>
          <w:color w:val="000000"/>
        </w:rPr>
      </w:pPr>
      <w:r w:rsidRPr="00D021A8">
        <w:rPr>
          <w:color w:val="000000"/>
        </w:rPr>
        <w:t>22) срок и порядок проведения переговоров с победителем конкурса.</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 xml:space="preserve">4. В случае проведения открытого конкурса публичный партнер размещает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w:t>
      </w:r>
      <w:r w:rsidRPr="00D021A8">
        <w:rPr>
          <w:color w:val="000000"/>
        </w:rPr>
        <w:lastRenderedPageBreak/>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D021A8" w:rsidRPr="00D021A8" w:rsidRDefault="00D021A8" w:rsidP="00683EE9">
      <w:pPr>
        <w:autoSpaceDE w:val="0"/>
        <w:autoSpaceDN w:val="0"/>
        <w:adjustRightInd w:val="0"/>
        <w:spacing w:before="40" w:after="40"/>
        <w:ind w:right="-36" w:firstLine="708"/>
        <w:jc w:val="both"/>
        <w:rPr>
          <w:color w:val="000000"/>
        </w:rPr>
      </w:pPr>
      <w:r w:rsidRPr="00D021A8">
        <w:rPr>
          <w:color w:val="000000"/>
        </w:rP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021A8" w:rsidRPr="00D021A8" w:rsidRDefault="00D021A8" w:rsidP="00683EE9">
      <w:pPr>
        <w:autoSpaceDE w:val="0"/>
        <w:autoSpaceDN w:val="0"/>
        <w:adjustRightInd w:val="0"/>
        <w:spacing w:before="40" w:after="40"/>
        <w:ind w:right="-36" w:firstLine="540"/>
        <w:jc w:val="both"/>
        <w:rPr>
          <w:color w:val="000000"/>
        </w:rPr>
      </w:pPr>
      <w:r w:rsidRPr="00D021A8">
        <w:rPr>
          <w:color w:val="000000"/>
        </w:rP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3</w:t>
      </w:r>
      <w:r w:rsidRPr="0069701D">
        <w:rPr>
          <w:b/>
          <w:bCs/>
          <w:color w:val="000000"/>
        </w:rPr>
        <w:t xml:space="preserve">. </w:t>
      </w:r>
      <w:r w:rsidRPr="0069701D">
        <w:rPr>
          <w:rFonts w:ascii="Times New Roman CYR" w:hAnsi="Times New Roman CYR" w:cs="Times New Roman CYR"/>
          <w:b/>
          <w:bCs/>
          <w:color w:val="000000"/>
        </w:rPr>
        <w:t>Конкурсная комиссия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Для проведения конкурса </w:t>
      </w:r>
      <w:r w:rsidR="009D47C7">
        <w:t>Плеховским</w:t>
      </w:r>
      <w:r w:rsidR="00C46DD4">
        <w:t xml:space="preserve"> сельсоветом</w:t>
      </w:r>
      <w:r w:rsidR="001D29BB" w:rsidRPr="00AF1EC0">
        <w:t xml:space="preserve"> </w:t>
      </w:r>
      <w:r w:rsidR="00BC1332">
        <w:t>Суджанск</w:t>
      </w:r>
      <w:r w:rsidR="001D29BB" w:rsidRPr="00AF1EC0">
        <w:t>ого района</w:t>
      </w:r>
      <w:r w:rsidR="001D29BB">
        <w:rPr>
          <w:rFonts w:ascii="Times New Roman CYR" w:hAnsi="Times New Roman CYR" w:cs="Times New Roman CYR"/>
          <w:color w:val="000000"/>
        </w:rPr>
        <w:t xml:space="preserve"> </w:t>
      </w:r>
      <w:r w:rsidRPr="0050163F">
        <w:rPr>
          <w:rFonts w:ascii="Times New Roman CYR" w:hAnsi="Times New Roman CYR" w:cs="Times New Roman CYR"/>
          <w:color w:val="000000"/>
        </w:rPr>
        <w:t xml:space="preserve">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w:t>
      </w:r>
      <w:r w:rsidRPr="0050163F">
        <w:rPr>
          <w:rFonts w:ascii="Times New Roman CYR" w:hAnsi="Times New Roman CYR" w:cs="Times New Roman CYR"/>
          <w:color w:val="000000"/>
        </w:rPr>
        <w:lastRenderedPageBreak/>
        <w:t>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Конкурсная комиссия выполняет следующие функции: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размещает сообщение о проведении конкурса (при проведении открытого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принимает заявки на участие в конкурсе,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предоставляет конкурсную документацию, разъяснения положений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8) </w:t>
      </w:r>
      <w:r w:rsidRPr="0050163F">
        <w:rPr>
          <w:rFonts w:ascii="Times New Roman CYR" w:hAnsi="Times New Roman CYR" w:cs="Times New Roman CYR"/>
          <w:color w:val="000000"/>
        </w:rPr>
        <w:t>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действующим законодательством и конкурсной документацией, а также соответствие конкурсных предложений критериям конкурса и указанным требованиям;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определяет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12) </w:t>
      </w:r>
      <w:r w:rsidRPr="0050163F">
        <w:rPr>
          <w:rFonts w:ascii="Times New Roman CYR" w:hAnsi="Times New Roman CYR" w:cs="Times New Roman CYR"/>
          <w:color w:val="000000"/>
        </w:rPr>
        <w:t>направляет участникам конкурса приглашения представить конкурсные предложения, рассматривает и оценивает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13) </w:t>
      </w:r>
      <w:r w:rsidRPr="0050163F">
        <w:rPr>
          <w:rFonts w:ascii="Times New Roman CYR" w:hAnsi="Times New Roman CYR" w:cs="Times New Roman CYR"/>
          <w:color w:val="000000"/>
        </w:rPr>
        <w:t>осуществляет предварительный отбор участников конкурса в порядке,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14) </w:t>
      </w:r>
      <w:r w:rsidRPr="0050163F">
        <w:rPr>
          <w:rFonts w:ascii="Times New Roman CYR" w:hAnsi="Times New Roman CYR" w:cs="Times New Roman CYR"/>
          <w:color w:val="000000"/>
        </w:rPr>
        <w:t>определяет победителя конкурса и направляет ему уведомление о признании его победителем;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15) </w:t>
      </w:r>
      <w:r w:rsidRPr="0050163F">
        <w:rPr>
          <w:rFonts w:ascii="Times New Roman CYR" w:hAnsi="Times New Roman CYR" w:cs="Times New Roman CYR"/>
          <w:color w:val="000000"/>
        </w:rPr>
        <w:t>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16) </w:t>
      </w:r>
      <w:r w:rsidRPr="0050163F">
        <w:rPr>
          <w:rFonts w:ascii="Times New Roman CYR" w:hAnsi="Times New Roman CYR" w:cs="Times New Roman CYR"/>
          <w:color w:val="000000"/>
        </w:rPr>
        <w:t>уведомляет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17) </w:t>
      </w:r>
      <w:r w:rsidRPr="0050163F">
        <w:rPr>
          <w:rFonts w:ascii="Times New Roman CYR" w:hAnsi="Times New Roman CYR" w:cs="Times New Roman CYR"/>
          <w:color w:val="000000"/>
        </w:rPr>
        <w:t>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4</w:t>
      </w:r>
      <w:r w:rsidRPr="0069701D">
        <w:rPr>
          <w:b/>
          <w:bCs/>
          <w:color w:val="000000"/>
        </w:rPr>
        <w:t xml:space="preserve">. </w:t>
      </w:r>
      <w:r w:rsidRPr="0069701D">
        <w:rPr>
          <w:rFonts w:ascii="Times New Roman CYR" w:hAnsi="Times New Roman CYR" w:cs="Times New Roman CYR"/>
          <w:b/>
          <w:bCs/>
          <w:color w:val="000000"/>
        </w:rPr>
        <w:t>Представление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Заявка на участие в конкурсе оформляется на русском языке в письменной форме в соответствии с требованиями, установленными к таким заявкам конкурсной документацией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5</w:t>
      </w:r>
      <w:r w:rsidRPr="0069701D">
        <w:rPr>
          <w:b/>
          <w:bCs/>
          <w:color w:val="000000"/>
        </w:rPr>
        <w:t xml:space="preserve">. </w:t>
      </w:r>
      <w:r w:rsidRPr="0069701D">
        <w:rPr>
          <w:rFonts w:ascii="Times New Roman CYR" w:hAnsi="Times New Roman CYR" w:cs="Times New Roman CYR"/>
          <w:b/>
          <w:bCs/>
          <w:color w:val="000000"/>
        </w:rPr>
        <w:t>Вскрытие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2. </w:t>
      </w:r>
      <w:r w:rsidRPr="0050163F">
        <w:rPr>
          <w:rFonts w:ascii="Times New Roman CYR" w:hAnsi="Times New Roman CYR" w:cs="Times New Roman CYR"/>
          <w:color w:val="000000"/>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6</w:t>
      </w:r>
      <w:r w:rsidRPr="0069701D">
        <w:rPr>
          <w:b/>
          <w:bCs/>
          <w:color w:val="000000"/>
        </w:rPr>
        <w:t xml:space="preserve">. </w:t>
      </w:r>
      <w:r w:rsidRPr="0069701D">
        <w:rPr>
          <w:rFonts w:ascii="Times New Roman CYR" w:hAnsi="Times New Roman CYR" w:cs="Times New Roman CYR"/>
          <w:b/>
          <w:bCs/>
          <w:color w:val="000000"/>
        </w:rPr>
        <w:t>Проведение предварительного отбора участников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соответствие заявителя требованиям, предъявляемым к частному партнеру в соответствии с настоящим Федеральным законом.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об отказе в допуске заявителя к участию в конкурсе принимается конкурсной комиссией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заявитель не соответствует требованиям, предъявляемым к участникам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представленные заявителем документы и материалы неполные и (или) недостоверные;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w:t>
      </w:r>
      <w:r w:rsidRPr="0050163F">
        <w:rPr>
          <w:rFonts w:ascii="Times New Roman CYR" w:hAnsi="Times New Roman CYR" w:cs="Times New Roman CYR"/>
          <w:color w:val="000000"/>
        </w:rPr>
        <w:lastRenderedPageBreak/>
        <w:t>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Публичный партнер возвращает заявителю, представившему единственную заявку на участие в конкурсе, внесенный им задаток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7</w:t>
      </w:r>
      <w:r w:rsidRPr="0069701D">
        <w:rPr>
          <w:b/>
          <w:bCs/>
          <w:color w:val="000000"/>
        </w:rPr>
        <w:t xml:space="preserve">. </w:t>
      </w:r>
      <w:r w:rsidRPr="0069701D">
        <w:rPr>
          <w:rFonts w:ascii="Times New Roman CYR" w:hAnsi="Times New Roman CYR" w:cs="Times New Roman CYR"/>
          <w:b/>
          <w:bCs/>
          <w:color w:val="000000"/>
        </w:rPr>
        <w:t>Представление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w:t>
      </w:r>
      <w:r w:rsidRPr="0050163F">
        <w:rPr>
          <w:rFonts w:ascii="Times New Roman CYR" w:hAnsi="Times New Roman CYR" w:cs="Times New Roman CYR"/>
          <w:color w:val="000000"/>
        </w:rPr>
        <w:lastRenderedPageBreak/>
        <w:t>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В конкурсном предложении для каждого критерия конкурса указывается значение предлагаемого участником конкурса условия в виде числа.</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1</w:t>
      </w:r>
      <w:r w:rsidR="00D021A8" w:rsidRPr="0069701D">
        <w:rPr>
          <w:b/>
          <w:bCs/>
          <w:color w:val="000000"/>
        </w:rPr>
        <w:t>8</w:t>
      </w:r>
      <w:r w:rsidRPr="0069701D">
        <w:rPr>
          <w:b/>
          <w:bCs/>
          <w:color w:val="000000"/>
        </w:rPr>
        <w:t xml:space="preserve">. </w:t>
      </w:r>
      <w:r w:rsidRPr="0069701D">
        <w:rPr>
          <w:rFonts w:ascii="Times New Roman CYR" w:hAnsi="Times New Roman CYR" w:cs="Times New Roman CYR"/>
          <w:b/>
          <w:bCs/>
          <w:color w:val="000000"/>
        </w:rPr>
        <w:t>Вскрытие конвертов с конкурсными предложениями</w:t>
      </w:r>
    </w:p>
    <w:p w:rsidR="00C553AD" w:rsidRPr="00614981" w:rsidRDefault="00C553AD" w:rsidP="00683EE9">
      <w:pPr>
        <w:autoSpaceDE w:val="0"/>
        <w:autoSpaceDN w:val="0"/>
        <w:adjustRightInd w:val="0"/>
        <w:spacing w:before="40" w:after="40"/>
        <w:ind w:right="-36"/>
        <w:jc w:val="both"/>
        <w:rPr>
          <w:b/>
          <w:bCs/>
          <w:color w:val="000000"/>
        </w:rPr>
      </w:pP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C553AD" w:rsidRPr="0050163F" w:rsidRDefault="00C553AD" w:rsidP="00683EE9">
      <w:pPr>
        <w:autoSpaceDE w:val="0"/>
        <w:autoSpaceDN w:val="0"/>
        <w:adjustRightInd w:val="0"/>
        <w:spacing w:before="40" w:after="40"/>
        <w:ind w:right="-36"/>
        <w:jc w:val="both"/>
        <w:rPr>
          <w:b/>
          <w:bCs/>
          <w:color w:val="000000"/>
        </w:rPr>
      </w:pP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lastRenderedPageBreak/>
        <w:t>1</w:t>
      </w:r>
      <w:r w:rsidR="00D021A8" w:rsidRPr="0069701D">
        <w:rPr>
          <w:b/>
          <w:bCs/>
          <w:color w:val="000000"/>
        </w:rPr>
        <w:t>9</w:t>
      </w:r>
      <w:r w:rsidRPr="0069701D">
        <w:rPr>
          <w:b/>
          <w:bCs/>
          <w:color w:val="000000"/>
        </w:rPr>
        <w:t xml:space="preserve">. </w:t>
      </w:r>
      <w:r w:rsidRPr="0069701D">
        <w:rPr>
          <w:rFonts w:ascii="Times New Roman CYR" w:hAnsi="Times New Roman CYR" w:cs="Times New Roman CYR"/>
          <w:b/>
          <w:bCs/>
          <w:color w:val="000000"/>
        </w:rPr>
        <w:t>Порядок рассмотрения и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статьей 17 настоящего Положения,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условие, содержащееся в конкурсном предложении, не соответствует установленным критериям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представленные участником конкурса документы и материалы недостоверны.</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Оценка конкурсных предложений осуществляется в следующем порядке: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 xml:space="preserve">для каждого конкурсного предложения величины, рассчитанные по всем критериям конкурса в соответствии с положениями </w:t>
      </w:r>
      <w:hyperlink r:id="rId28" w:history="1">
        <w:r w:rsidRPr="0050163F">
          <w:rPr>
            <w:rFonts w:ascii="Times New Roman CYR" w:hAnsi="Times New Roman CYR" w:cs="Times New Roman CYR"/>
            <w:color w:val="000000"/>
          </w:rPr>
          <w:t>пунктов 1</w:t>
        </w:r>
      </w:hyperlink>
      <w:r w:rsidRPr="0050163F">
        <w:rPr>
          <w:color w:val="000000"/>
        </w:rPr>
        <w:t xml:space="preserve"> </w:t>
      </w:r>
      <w:r w:rsidRPr="0050163F">
        <w:rPr>
          <w:rFonts w:ascii="Times New Roman CYR" w:hAnsi="Times New Roman CYR" w:cs="Times New Roman CYR"/>
          <w:color w:val="000000"/>
        </w:rPr>
        <w:t xml:space="preserve">и </w:t>
      </w:r>
      <w:hyperlink r:id="rId29" w:history="1">
        <w:r w:rsidRPr="0050163F">
          <w:rPr>
            <w:rFonts w:ascii="Times New Roman CYR" w:hAnsi="Times New Roman CYR" w:cs="Times New Roman CYR"/>
            <w:color w:val="000000"/>
          </w:rPr>
          <w:t>2</w:t>
        </w:r>
      </w:hyperlink>
      <w:r w:rsidRPr="0050163F">
        <w:rPr>
          <w:color w:val="000000"/>
        </w:rPr>
        <w:t xml:space="preserve"> </w:t>
      </w:r>
      <w:r w:rsidRPr="0050163F">
        <w:rPr>
          <w:rFonts w:ascii="Times New Roman CYR" w:hAnsi="Times New Roman CYR" w:cs="Times New Roman CYR"/>
          <w:color w:val="000000"/>
        </w:rPr>
        <w:t>настоящей части, суммируются и определяется итоговая величина.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 xml:space="preserve">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r:id="rId30" w:history="1">
        <w:r w:rsidRPr="0050163F">
          <w:rPr>
            <w:rFonts w:ascii="Times New Roman CYR" w:hAnsi="Times New Roman CYR" w:cs="Times New Roman CYR"/>
            <w:color w:val="000000"/>
          </w:rPr>
          <w:t>частью 5</w:t>
        </w:r>
      </w:hyperlink>
      <w:r w:rsidRPr="00614981">
        <w:rPr>
          <w:color w:val="000000"/>
        </w:rPr>
        <w:t xml:space="preserve"> </w:t>
      </w:r>
      <w:r w:rsidRPr="0050163F">
        <w:rPr>
          <w:rFonts w:ascii="Times New Roman CYR" w:hAnsi="Times New Roman CYR" w:cs="Times New Roman CYR"/>
          <w:color w:val="000000"/>
        </w:rPr>
        <w:t>настоящей статьи.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7. </w:t>
      </w:r>
      <w:r w:rsidRPr="0050163F">
        <w:rPr>
          <w:rFonts w:ascii="Times New Roman CYR" w:hAnsi="Times New Roman CYR" w:cs="Times New Roman CYR"/>
          <w:color w:val="000000"/>
        </w:rPr>
        <w:t>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C553AD" w:rsidRPr="0069701D" w:rsidRDefault="00D021A8" w:rsidP="00683EE9">
      <w:pPr>
        <w:autoSpaceDE w:val="0"/>
        <w:autoSpaceDN w:val="0"/>
        <w:adjustRightInd w:val="0"/>
        <w:spacing w:before="40" w:after="40"/>
        <w:ind w:right="-36" w:firstLine="540"/>
        <w:jc w:val="center"/>
        <w:rPr>
          <w:rFonts w:ascii="Times New Roman CYR" w:hAnsi="Times New Roman CYR" w:cs="Times New Roman CYR"/>
          <w:b/>
          <w:bCs/>
          <w:color w:val="000000"/>
        </w:rPr>
      </w:pPr>
      <w:r w:rsidRPr="0069701D">
        <w:rPr>
          <w:b/>
          <w:bCs/>
          <w:color w:val="000000"/>
        </w:rPr>
        <w:t>20</w:t>
      </w:r>
      <w:r w:rsidR="00C553AD" w:rsidRPr="0069701D">
        <w:rPr>
          <w:b/>
          <w:bCs/>
          <w:color w:val="000000"/>
        </w:rPr>
        <w:t xml:space="preserve">. </w:t>
      </w:r>
      <w:r w:rsidR="00C553AD" w:rsidRPr="0069701D">
        <w:rPr>
          <w:rFonts w:ascii="Times New Roman CYR" w:hAnsi="Times New Roman CYR" w:cs="Times New Roman CYR"/>
          <w:b/>
          <w:bCs/>
          <w:color w:val="000000"/>
        </w:rPr>
        <w:t>Порядок определения победителя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Победителем конкурса признается участник конкурса, предложивший наилучшие условия, определяемые в порядке, предусмотренном </w:t>
      </w:r>
      <w:hyperlink r:id="rId31" w:history="1">
        <w:r w:rsidRPr="0050163F">
          <w:rPr>
            <w:rFonts w:ascii="Times New Roman CYR" w:hAnsi="Times New Roman CYR" w:cs="Times New Roman CYR"/>
            <w:color w:val="000000"/>
          </w:rPr>
          <w:t>статьей 18</w:t>
        </w:r>
      </w:hyperlink>
      <w:r w:rsidRPr="0050163F">
        <w:rPr>
          <w:color w:val="000000"/>
        </w:rPr>
        <w:t xml:space="preserve"> </w:t>
      </w:r>
      <w:r w:rsidRPr="0050163F">
        <w:rPr>
          <w:rFonts w:ascii="Times New Roman CYR" w:hAnsi="Times New Roman CYR" w:cs="Times New Roman CYR"/>
          <w:color w:val="000000"/>
        </w:rPr>
        <w:t>настоящего Положения.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критерии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условия, содержащиеся в конкурсных предложениях;</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614981">
        <w:rPr>
          <w:color w:val="000000"/>
        </w:rPr>
        <w:t xml:space="preserve">4) </w:t>
      </w:r>
      <w:r w:rsidRPr="0050163F">
        <w:rPr>
          <w:rFonts w:ascii="Times New Roman CYR" w:hAnsi="Times New Roman CYR" w:cs="Times New Roman CYR"/>
          <w:color w:val="000000"/>
        </w:rPr>
        <w:t>результаты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2</w:t>
      </w:r>
      <w:r w:rsidR="00D021A8" w:rsidRPr="0069701D">
        <w:rPr>
          <w:b/>
          <w:bCs/>
          <w:color w:val="000000"/>
        </w:rPr>
        <w:t>1</w:t>
      </w:r>
      <w:r w:rsidRPr="0069701D">
        <w:rPr>
          <w:b/>
          <w:bCs/>
          <w:color w:val="000000"/>
        </w:rPr>
        <w:t xml:space="preserve">. </w:t>
      </w:r>
      <w:r w:rsidRPr="0069701D">
        <w:rPr>
          <w:rFonts w:ascii="Times New Roman CYR" w:hAnsi="Times New Roman CYR" w:cs="Times New Roman CYR"/>
          <w:b/>
          <w:bCs/>
          <w:color w:val="000000"/>
        </w:rPr>
        <w:t>Содержание протокола о результатах проведения конкурса и срок его подписания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решение о заключении соглашения с указанием вида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614981">
        <w:rPr>
          <w:color w:val="000000"/>
        </w:rPr>
        <w:t xml:space="preserve">2) </w:t>
      </w:r>
      <w:r w:rsidRPr="0050163F">
        <w:rPr>
          <w:rFonts w:ascii="Times New Roman CYR" w:hAnsi="Times New Roman CYR" w:cs="Times New Roman CYR"/>
          <w:color w:val="000000"/>
        </w:rPr>
        <w:t>сообщение о проведении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конкурсная документация и внесенные в нее изменения;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протокол вскрытия конвертов с заявками на участие в конкурсе;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7) </w:t>
      </w:r>
      <w:r w:rsidRPr="0050163F">
        <w:rPr>
          <w:rFonts w:ascii="Times New Roman CYR" w:hAnsi="Times New Roman CYR" w:cs="Times New Roman CYR"/>
          <w:color w:val="000000"/>
        </w:rPr>
        <w:t>оригиналы заявок на участие в конкурсе, представленные в конкурсную комиссию;</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lastRenderedPageBreak/>
        <w:t xml:space="preserve">8) </w:t>
      </w:r>
      <w:r w:rsidRPr="0050163F">
        <w:rPr>
          <w:rFonts w:ascii="Times New Roman CYR" w:hAnsi="Times New Roman CYR" w:cs="Times New Roman CYR"/>
          <w:color w:val="000000"/>
        </w:rPr>
        <w:t>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9) </w:t>
      </w:r>
      <w:r w:rsidRPr="0050163F">
        <w:rPr>
          <w:rFonts w:ascii="Times New Roman CYR" w:hAnsi="Times New Roman CYR" w:cs="Times New Roman CYR"/>
          <w:color w:val="000000"/>
        </w:rPr>
        <w:t>перечень участников конкурса, которым были направлены уведомления с предложением представить конкурсные предложения;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10) </w:t>
      </w:r>
      <w:r w:rsidRPr="0050163F">
        <w:rPr>
          <w:rFonts w:ascii="Times New Roman CYR" w:hAnsi="Times New Roman CYR" w:cs="Times New Roman CYR"/>
          <w:color w:val="000000"/>
        </w:rPr>
        <w:t>протокол вскрытия конвертов с конкурсными предложениями;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11) </w:t>
      </w:r>
      <w:r w:rsidRPr="0050163F">
        <w:rPr>
          <w:rFonts w:ascii="Times New Roman CYR" w:hAnsi="Times New Roman CYR" w:cs="Times New Roman CYR"/>
          <w:color w:val="000000"/>
        </w:rPr>
        <w:t>протокол рассмотрения и оценки конкурсных предложений.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Протокол о результатах проведения конкурса хранится у публичного партнера в течение срока действия соглашения.</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C553AD" w:rsidRPr="0069701D" w:rsidRDefault="00C553AD" w:rsidP="00E50550">
      <w:pPr>
        <w:autoSpaceDE w:val="0"/>
        <w:autoSpaceDN w:val="0"/>
        <w:adjustRightInd w:val="0"/>
        <w:spacing w:before="40" w:after="40"/>
        <w:ind w:right="-36"/>
        <w:jc w:val="center"/>
        <w:rPr>
          <w:rFonts w:ascii="Times New Roman CYR" w:hAnsi="Times New Roman CYR" w:cs="Times New Roman CYR"/>
          <w:b/>
          <w:bCs/>
          <w:color w:val="000000"/>
        </w:rPr>
      </w:pPr>
      <w:r w:rsidRPr="0069701D">
        <w:rPr>
          <w:b/>
          <w:bCs/>
          <w:color w:val="000000"/>
        </w:rPr>
        <w:t>2</w:t>
      </w:r>
      <w:r w:rsidR="00D021A8" w:rsidRPr="0069701D">
        <w:rPr>
          <w:b/>
          <w:bCs/>
          <w:color w:val="000000"/>
        </w:rPr>
        <w:t>2</w:t>
      </w:r>
      <w:r w:rsidRPr="0069701D">
        <w:rPr>
          <w:b/>
          <w:bCs/>
          <w:color w:val="000000"/>
        </w:rPr>
        <w:t xml:space="preserve">. </w:t>
      </w:r>
      <w:r w:rsidRPr="0069701D">
        <w:rPr>
          <w:rFonts w:ascii="Times New Roman CYR" w:hAnsi="Times New Roman CYR" w:cs="Times New Roman CYR"/>
          <w:b/>
          <w:bCs/>
          <w:color w:val="000000"/>
        </w:rPr>
        <w:t>Размещение сообщения о результатах проведения конкурса, уведомление участников конкурса о результатах проведения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C553AD" w:rsidRPr="0069701D" w:rsidRDefault="00C553AD" w:rsidP="00683EE9">
      <w:pPr>
        <w:autoSpaceDE w:val="0"/>
        <w:autoSpaceDN w:val="0"/>
        <w:adjustRightInd w:val="0"/>
        <w:spacing w:before="40" w:after="40"/>
        <w:ind w:right="-36" w:firstLine="540"/>
        <w:jc w:val="both"/>
        <w:rPr>
          <w:rFonts w:ascii="Times New Roman CYR" w:hAnsi="Times New Roman CYR" w:cs="Times New Roman CYR"/>
          <w:b/>
          <w:bCs/>
          <w:color w:val="000000"/>
        </w:rPr>
      </w:pPr>
      <w:r w:rsidRPr="0069701D">
        <w:rPr>
          <w:b/>
          <w:bCs/>
          <w:color w:val="000000"/>
        </w:rPr>
        <w:t>2</w:t>
      </w:r>
      <w:r w:rsidR="00D021A8" w:rsidRPr="0069701D">
        <w:rPr>
          <w:b/>
          <w:bCs/>
          <w:color w:val="000000"/>
        </w:rPr>
        <w:t>3</w:t>
      </w:r>
      <w:r w:rsidRPr="0069701D">
        <w:rPr>
          <w:b/>
          <w:bCs/>
          <w:color w:val="000000"/>
        </w:rPr>
        <w:t xml:space="preserve">. </w:t>
      </w:r>
      <w:r w:rsidRPr="0069701D">
        <w:rPr>
          <w:rFonts w:ascii="Times New Roman CYR" w:hAnsi="Times New Roman CYR" w:cs="Times New Roman CYR"/>
          <w:b/>
          <w:bCs/>
          <w:color w:val="000000"/>
        </w:rPr>
        <w:t>Порядок заключения соглашения о муниципально-частном партнерстве</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1. </w:t>
      </w:r>
      <w:r w:rsidRPr="0050163F">
        <w:rPr>
          <w:rFonts w:ascii="Times New Roman CYR" w:hAnsi="Times New Roman CYR" w:cs="Times New Roman CYR"/>
          <w:color w:val="000000"/>
        </w:rPr>
        <w:t xml:space="preserve">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w:t>
      </w:r>
      <w:r w:rsidRPr="0050163F">
        <w:rPr>
          <w:rFonts w:ascii="Times New Roman CYR" w:hAnsi="Times New Roman CYR" w:cs="Times New Roman CYR"/>
          <w:color w:val="000000"/>
        </w:rPr>
        <w:lastRenderedPageBreak/>
        <w:t>проведении торгов, определенном Правительством Российской Федерации, в случае проведения открытого конкурса.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2. </w:t>
      </w:r>
      <w:r w:rsidRPr="0050163F">
        <w:rPr>
          <w:rFonts w:ascii="Times New Roman CYR" w:hAnsi="Times New Roman CYR" w:cs="Times New Roman CYR"/>
          <w:color w:val="000000"/>
        </w:rPr>
        <w:t>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3. </w:t>
      </w:r>
      <w:r w:rsidRPr="0050163F">
        <w:rPr>
          <w:rFonts w:ascii="Times New Roman CYR" w:hAnsi="Times New Roman CYR" w:cs="Times New Roman CYR"/>
          <w:color w:val="000000"/>
        </w:rPr>
        <w:t>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w:t>
      </w:r>
      <w:r w:rsidR="00C46DD4">
        <w:rPr>
          <w:rFonts w:ascii="Times New Roman CYR" w:hAnsi="Times New Roman CYR" w:cs="Times New Roman CYR"/>
          <w:color w:val="000000"/>
        </w:rPr>
        <w:t xml:space="preserve"> </w:t>
      </w:r>
      <w:r w:rsidRPr="0050163F">
        <w:rPr>
          <w:rFonts w:ascii="Times New Roman CYR" w:hAnsi="Times New Roman CYR" w:cs="Times New Roman CYR"/>
          <w:color w:val="000000"/>
        </w:rPr>
        <w:t>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4. </w:t>
      </w:r>
      <w:r w:rsidRPr="0050163F">
        <w:rPr>
          <w:rFonts w:ascii="Times New Roman CYR" w:hAnsi="Times New Roman CYR" w:cs="Times New Roman CYR"/>
          <w:color w:val="000000"/>
        </w:rPr>
        <w:t xml:space="preserve">Результаты переговоров, проведенных в соответствии с </w:t>
      </w:r>
      <w:hyperlink r:id="rId32" w:history="1">
        <w:r w:rsidRPr="0050163F">
          <w:rPr>
            <w:rFonts w:ascii="Times New Roman CYR" w:hAnsi="Times New Roman CYR" w:cs="Times New Roman CYR"/>
            <w:color w:val="000000"/>
          </w:rPr>
          <w:t>частью 3</w:t>
        </w:r>
      </w:hyperlink>
      <w:r w:rsidRPr="0050163F">
        <w:rPr>
          <w:color w:val="000000"/>
        </w:rPr>
        <w:t xml:space="preserve"> </w:t>
      </w:r>
      <w:r w:rsidRPr="0050163F">
        <w:rPr>
          <w:rFonts w:ascii="Times New Roman CYR" w:hAnsi="Times New Roman CYR" w:cs="Times New Roman CYR"/>
          <w:color w:val="000000"/>
        </w:rPr>
        <w:t>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5. </w:t>
      </w:r>
      <w:r w:rsidRPr="0050163F">
        <w:rPr>
          <w:rFonts w:ascii="Times New Roman CYR" w:hAnsi="Times New Roman CYR" w:cs="Times New Roman CYR"/>
          <w:color w:val="000000"/>
        </w:rPr>
        <w:t xml:space="preserve">Соглашение заключается в письменной форме с победителем конкурса или иным лицом, указанным в </w:t>
      </w:r>
      <w:hyperlink r:id="rId33" w:history="1">
        <w:r w:rsidRPr="0050163F">
          <w:rPr>
            <w:rFonts w:ascii="Times New Roman CYR" w:hAnsi="Times New Roman CYR" w:cs="Times New Roman CYR"/>
            <w:color w:val="000000"/>
          </w:rPr>
          <w:t>пунктах 1</w:t>
        </w:r>
      </w:hyperlink>
      <w:r w:rsidRPr="0050163F">
        <w:rPr>
          <w:color w:val="000000"/>
        </w:rPr>
        <w:t xml:space="preserve"> - </w:t>
      </w:r>
      <w:hyperlink r:id="rId34" w:history="1">
        <w:r w:rsidRPr="0050163F">
          <w:rPr>
            <w:color w:val="000000"/>
          </w:rPr>
          <w:t>4 части 2</w:t>
        </w:r>
      </w:hyperlink>
      <w:r w:rsidRPr="0050163F">
        <w:rPr>
          <w:color w:val="000000"/>
        </w:rPr>
        <w:t xml:space="preserve"> </w:t>
      </w:r>
      <w:r w:rsidRPr="0050163F">
        <w:rPr>
          <w:rFonts w:ascii="Times New Roman CYR" w:hAnsi="Times New Roman CYR" w:cs="Times New Roman CYR"/>
          <w:color w:val="000000"/>
        </w:rPr>
        <w:t xml:space="preserve">и </w:t>
      </w:r>
      <w:hyperlink r:id="rId35" w:history="1">
        <w:r w:rsidRPr="0050163F">
          <w:rPr>
            <w:rFonts w:ascii="Times New Roman CYR" w:hAnsi="Times New Roman CYR" w:cs="Times New Roman CYR"/>
            <w:color w:val="000000"/>
          </w:rPr>
          <w:t>части 24 статьи 11</w:t>
        </w:r>
      </w:hyperlink>
      <w:r w:rsidRPr="0050163F">
        <w:rPr>
          <w:color w:val="000000"/>
        </w:rPr>
        <w:t xml:space="preserve"> </w:t>
      </w:r>
      <w:r w:rsidRPr="0050163F">
        <w:rPr>
          <w:rFonts w:ascii="Times New Roman CYR" w:hAnsi="Times New Roman CYR" w:cs="Times New Roman CYR"/>
          <w:color w:val="000000"/>
        </w:rPr>
        <w:t>настоящего Положения,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C553AD" w:rsidRPr="0050163F" w:rsidRDefault="00C553AD" w:rsidP="00683EE9">
      <w:pPr>
        <w:autoSpaceDE w:val="0"/>
        <w:autoSpaceDN w:val="0"/>
        <w:adjustRightInd w:val="0"/>
        <w:spacing w:before="40" w:after="40"/>
        <w:ind w:right="-36" w:firstLine="540"/>
        <w:jc w:val="both"/>
        <w:rPr>
          <w:rFonts w:ascii="Times New Roman CYR" w:hAnsi="Times New Roman CYR" w:cs="Times New Roman CYR"/>
          <w:color w:val="000000"/>
        </w:rPr>
      </w:pPr>
      <w:r w:rsidRPr="0050163F">
        <w:rPr>
          <w:color w:val="000000"/>
        </w:rPr>
        <w:t xml:space="preserve">6. </w:t>
      </w:r>
      <w:r w:rsidRPr="0050163F">
        <w:rPr>
          <w:rFonts w:ascii="Times New Roman CYR" w:hAnsi="Times New Roman CYR" w:cs="Times New Roman CYR"/>
          <w:color w:val="000000"/>
        </w:rPr>
        <w:t>Соглашение вступает в силу с момента его подписания, если иное не предусмотрено соглашением.</w:t>
      </w:r>
    </w:p>
    <w:p w:rsidR="00C553AD" w:rsidRPr="0050163F" w:rsidRDefault="00C553AD" w:rsidP="00683EE9">
      <w:pPr>
        <w:autoSpaceDE w:val="0"/>
        <w:autoSpaceDN w:val="0"/>
        <w:adjustRightInd w:val="0"/>
        <w:spacing w:before="40" w:after="40"/>
        <w:ind w:right="-36" w:firstLine="709"/>
        <w:jc w:val="both"/>
        <w:rPr>
          <w:color w:val="000000"/>
        </w:rPr>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6F23B5" w:rsidRDefault="006F23B5" w:rsidP="00683EE9">
      <w:pPr>
        <w:spacing w:before="40" w:after="40"/>
        <w:ind w:right="-36" w:firstLine="698"/>
        <w:jc w:val="right"/>
      </w:pPr>
    </w:p>
    <w:p w:rsidR="006F23B5" w:rsidRDefault="006F23B5" w:rsidP="00683EE9">
      <w:pPr>
        <w:spacing w:before="40" w:after="40"/>
        <w:ind w:right="-36" w:firstLine="698"/>
        <w:jc w:val="right"/>
      </w:pPr>
    </w:p>
    <w:p w:rsidR="002C02E8" w:rsidRDefault="002C02E8" w:rsidP="00683EE9">
      <w:pPr>
        <w:spacing w:before="40" w:after="40"/>
        <w:ind w:right="-36" w:firstLine="698"/>
        <w:jc w:val="right"/>
      </w:pPr>
      <w:r>
        <w:lastRenderedPageBreak/>
        <w:t>Приложение № 2</w:t>
      </w:r>
    </w:p>
    <w:p w:rsidR="002C02E8" w:rsidRDefault="002C02E8" w:rsidP="00683EE9">
      <w:pPr>
        <w:spacing w:before="40" w:after="40"/>
        <w:ind w:right="-36" w:firstLine="698"/>
        <w:jc w:val="right"/>
      </w:pPr>
      <w:r>
        <w:t>к постановлению</w:t>
      </w:r>
    </w:p>
    <w:p w:rsidR="00E50550" w:rsidRDefault="00E50550" w:rsidP="00683EE9">
      <w:pPr>
        <w:spacing w:before="40" w:after="40"/>
        <w:ind w:right="-36" w:firstLine="698"/>
        <w:jc w:val="right"/>
      </w:pPr>
      <w:r>
        <w:t>А</w:t>
      </w:r>
      <w:r w:rsidR="002C02E8">
        <w:t xml:space="preserve">дминистрации </w:t>
      </w:r>
    </w:p>
    <w:p w:rsidR="002C02E8" w:rsidRDefault="009D47C7" w:rsidP="00683EE9">
      <w:pPr>
        <w:spacing w:before="40" w:after="40"/>
        <w:ind w:right="-36" w:firstLine="698"/>
        <w:jc w:val="right"/>
      </w:pPr>
      <w:r>
        <w:t>Плеховского</w:t>
      </w:r>
      <w:r w:rsidR="00E50550">
        <w:t xml:space="preserve"> </w:t>
      </w:r>
      <w:r w:rsidR="002C02E8">
        <w:t>сельс</w:t>
      </w:r>
      <w:r w:rsidR="00E50550">
        <w:t>овета</w:t>
      </w:r>
    </w:p>
    <w:p w:rsidR="002C02E8" w:rsidRDefault="004114FE" w:rsidP="00683EE9">
      <w:pPr>
        <w:spacing w:before="40" w:after="40"/>
        <w:ind w:right="-36" w:firstLine="698"/>
        <w:jc w:val="right"/>
      </w:pPr>
      <w:r>
        <w:t>от 1</w:t>
      </w:r>
      <w:r w:rsidR="009D47C7">
        <w:t>0</w:t>
      </w:r>
      <w:r w:rsidR="00877263">
        <w:t>.08.2018</w:t>
      </w:r>
      <w:r w:rsidR="002C02E8">
        <w:t>г. N</w:t>
      </w:r>
      <w:r w:rsidR="00877263">
        <w:t>5</w:t>
      </w:r>
      <w:r w:rsidR="009D47C7">
        <w:t>2</w:t>
      </w:r>
    </w:p>
    <w:p w:rsidR="002C02E8" w:rsidRDefault="002C02E8" w:rsidP="00683EE9">
      <w:pPr>
        <w:spacing w:before="40" w:after="40"/>
        <w:ind w:right="-36"/>
        <w:jc w:val="right"/>
      </w:pPr>
    </w:p>
    <w:p w:rsidR="002C02E8" w:rsidRPr="0069701D" w:rsidRDefault="0014377D" w:rsidP="00683EE9">
      <w:pPr>
        <w:pStyle w:val="1"/>
        <w:spacing w:before="40" w:after="40"/>
        <w:ind w:right="-36"/>
        <w:rPr>
          <w:color w:val="auto"/>
        </w:rPr>
      </w:pPr>
      <w:r w:rsidRPr="0069701D">
        <w:rPr>
          <w:color w:val="auto"/>
        </w:rPr>
        <w:t>Порядок</w:t>
      </w:r>
    </w:p>
    <w:p w:rsidR="002C02E8" w:rsidRPr="0069701D" w:rsidRDefault="0014377D" w:rsidP="00683EE9">
      <w:pPr>
        <w:pStyle w:val="1"/>
        <w:spacing w:before="40" w:after="40"/>
        <w:ind w:right="-36"/>
        <w:rPr>
          <w:color w:val="auto"/>
        </w:rPr>
      </w:pPr>
      <w:r w:rsidRPr="0069701D">
        <w:rPr>
          <w:color w:val="auto"/>
        </w:rPr>
        <w:t>формирования и ведения реестра соглашений</w:t>
      </w:r>
    </w:p>
    <w:p w:rsidR="002C02E8" w:rsidRPr="0069701D" w:rsidRDefault="0014377D" w:rsidP="00683EE9">
      <w:pPr>
        <w:pStyle w:val="1"/>
        <w:spacing w:before="40" w:after="40"/>
        <w:ind w:right="-36"/>
        <w:rPr>
          <w:color w:val="auto"/>
        </w:rPr>
      </w:pPr>
      <w:r w:rsidRPr="0069701D">
        <w:rPr>
          <w:color w:val="auto"/>
        </w:rPr>
        <w:t xml:space="preserve">о муниципально-частном партнерстве на территории </w:t>
      </w:r>
      <w:r w:rsidR="009D47C7">
        <w:rPr>
          <w:color w:val="auto"/>
        </w:rPr>
        <w:t>Плеховского</w:t>
      </w:r>
      <w:r w:rsidR="0052092E">
        <w:rPr>
          <w:color w:val="auto"/>
        </w:rPr>
        <w:t xml:space="preserve"> сельсовета</w:t>
      </w:r>
      <w:r w:rsidRPr="0069701D">
        <w:rPr>
          <w:color w:val="auto"/>
        </w:rPr>
        <w:t xml:space="preserve"> </w:t>
      </w:r>
      <w:r w:rsidR="00BC1332" w:rsidRPr="0069701D">
        <w:rPr>
          <w:color w:val="auto"/>
        </w:rPr>
        <w:t>Суджанск</w:t>
      </w:r>
      <w:r w:rsidRPr="0069701D">
        <w:rPr>
          <w:color w:val="auto"/>
        </w:rPr>
        <w:t>ого района</w:t>
      </w:r>
      <w:r w:rsidRPr="0069701D">
        <w:rPr>
          <w:color w:val="000000"/>
        </w:rPr>
        <w:t xml:space="preserve">  </w:t>
      </w:r>
    </w:p>
    <w:p w:rsidR="00E50550" w:rsidRDefault="00E50550" w:rsidP="00683EE9">
      <w:pPr>
        <w:pStyle w:val="1"/>
        <w:spacing w:before="40" w:after="40"/>
        <w:ind w:right="-36"/>
      </w:pPr>
    </w:p>
    <w:p w:rsidR="002C02E8" w:rsidRDefault="002C02E8" w:rsidP="00683EE9">
      <w:pPr>
        <w:pStyle w:val="1"/>
        <w:spacing w:before="40" w:after="40"/>
        <w:ind w:right="-36"/>
      </w:pPr>
      <w:r>
        <w:t>1. Общие положения</w:t>
      </w:r>
    </w:p>
    <w:p w:rsidR="002C02E8" w:rsidRDefault="002C02E8" w:rsidP="00683EE9">
      <w:pPr>
        <w:spacing w:before="40" w:after="40"/>
        <w:ind w:right="-36" w:firstLine="559"/>
        <w:jc w:val="both"/>
      </w:pPr>
      <w:r>
        <w:t xml:space="preserve">1.1. Настоящий Порядок устанавливает процедуру формирования, ведения и внесения изменений в реестр соглашений о муниципально-частном партнерстве в </w:t>
      </w:r>
      <w:r w:rsidR="009D47C7">
        <w:t xml:space="preserve"> Плеховском</w:t>
      </w:r>
      <w:r w:rsidR="006F23B5">
        <w:t xml:space="preserve"> сельсовете</w:t>
      </w:r>
      <w:r w:rsidR="006F23B5" w:rsidRPr="0050163F">
        <w:rPr>
          <w:rFonts w:ascii="Times New Roman CYR" w:hAnsi="Times New Roman CYR" w:cs="Times New Roman CYR"/>
          <w:color w:val="000000"/>
        </w:rPr>
        <w:t xml:space="preserve">  </w:t>
      </w:r>
      <w:r w:rsidR="00BC1332">
        <w:t>Суджанск</w:t>
      </w:r>
      <w:r w:rsidR="0014377D" w:rsidRPr="00AF1EC0">
        <w:t>ого района</w:t>
      </w:r>
      <w:r w:rsidR="0014377D" w:rsidRPr="0050163F">
        <w:rPr>
          <w:rFonts w:ascii="Times New Roman CYR" w:hAnsi="Times New Roman CYR" w:cs="Times New Roman CYR"/>
          <w:color w:val="000000"/>
        </w:rPr>
        <w:t xml:space="preserve">  </w:t>
      </w:r>
      <w:r>
        <w:t>(далее - Реестр, Сводный реестр).</w:t>
      </w:r>
    </w:p>
    <w:p w:rsidR="002C02E8" w:rsidRDefault="002C02E8" w:rsidP="00683EE9">
      <w:pPr>
        <w:spacing w:before="40" w:after="40"/>
        <w:ind w:right="-36"/>
        <w:jc w:val="both"/>
      </w:pPr>
    </w:p>
    <w:p w:rsidR="002C02E8" w:rsidRDefault="002C02E8" w:rsidP="00683EE9">
      <w:pPr>
        <w:pStyle w:val="1"/>
        <w:spacing w:before="40" w:after="40"/>
        <w:ind w:right="-36"/>
      </w:pPr>
      <w:r>
        <w:t>2. Порядок ведения Реестра</w:t>
      </w:r>
    </w:p>
    <w:p w:rsidR="002C02E8" w:rsidRDefault="002C02E8" w:rsidP="00683EE9">
      <w:pPr>
        <w:spacing w:before="40" w:after="40"/>
        <w:ind w:right="-36"/>
        <w:jc w:val="both"/>
      </w:pPr>
    </w:p>
    <w:p w:rsidR="002C02E8" w:rsidRDefault="002C02E8" w:rsidP="00683EE9">
      <w:pPr>
        <w:spacing w:before="40" w:after="40"/>
        <w:ind w:right="-36" w:firstLine="559"/>
        <w:jc w:val="both"/>
      </w:pPr>
      <w:r>
        <w:t>2.1. Реестр представляет собой свод информации о заключенных соглашениях о муниципально-частном партнерстве (далее - соглашение).</w:t>
      </w:r>
    </w:p>
    <w:p w:rsidR="002C02E8" w:rsidRDefault="002C02E8" w:rsidP="00683EE9">
      <w:pPr>
        <w:spacing w:before="40" w:after="40"/>
        <w:ind w:right="-36" w:firstLine="559"/>
        <w:jc w:val="both"/>
      </w:pPr>
      <w:r>
        <w:t>2.2. Реестр включает в себя совокупность реестровых дел на бумажных носителях и информационные ресурсы Реестра на электронных носителях.</w:t>
      </w:r>
    </w:p>
    <w:p w:rsidR="002C02E8" w:rsidRDefault="002C02E8" w:rsidP="00683EE9">
      <w:pPr>
        <w:spacing w:before="40" w:after="40"/>
        <w:ind w:right="-36" w:firstLine="559"/>
        <w:jc w:val="both"/>
      </w:pPr>
      <w:r>
        <w:t xml:space="preserve">2.3. Ведение Реестра на бумажных и электронных носителях осуществляет </w:t>
      </w:r>
      <w:r w:rsidR="00A137D6">
        <w:t xml:space="preserve">финансовый </w:t>
      </w:r>
      <w:r>
        <w:t xml:space="preserve">отдел </w:t>
      </w:r>
      <w:r w:rsidR="00A137D6">
        <w:t>(должностное лицо</w:t>
      </w:r>
      <w:r>
        <w:t xml:space="preserve"> ответственное за проведение конкурса в целях заключения соглашения (далее - Структурное подразделение администрации)</w:t>
      </w:r>
      <w:r w:rsidR="00A137D6">
        <w:t>)</w:t>
      </w:r>
      <w:r>
        <w:t>, путем формирования реестровых дел. Реестровое дело хранится в структурном подразделении в установленном порядке.</w:t>
      </w:r>
    </w:p>
    <w:p w:rsidR="002C02E8" w:rsidRDefault="002C02E8" w:rsidP="00683EE9">
      <w:pPr>
        <w:spacing w:before="40" w:after="40"/>
        <w:ind w:right="-36" w:firstLine="559"/>
        <w:jc w:val="both"/>
      </w:pPr>
      <w:r>
        <w:t>2.4. В реестровое дело Структурное подразделение администрации включает документы на бумажных носителях, информация из которых внесена в Реестр.</w:t>
      </w:r>
    </w:p>
    <w:p w:rsidR="002C02E8" w:rsidRDefault="002C02E8" w:rsidP="00683EE9">
      <w:pPr>
        <w:spacing w:before="40" w:after="40"/>
        <w:ind w:right="-36" w:firstLine="559"/>
        <w:jc w:val="both"/>
      </w:pPr>
      <w:r>
        <w:t>2.5. Каждому реестровому делу присваивается порядковый номер, который указывается на его титульном листе.</w:t>
      </w:r>
    </w:p>
    <w:p w:rsidR="002C02E8" w:rsidRDefault="002C02E8" w:rsidP="00683EE9">
      <w:pPr>
        <w:spacing w:before="40" w:after="40"/>
        <w:ind w:right="-36" w:firstLine="559"/>
        <w:jc w:val="both"/>
      </w:pPr>
      <w:r>
        <w:t>2.6. При заключении соглашения, внесении в него изменений, прекращении действия соглашения информация подлежит включению в Сводный реестр.</w:t>
      </w:r>
    </w:p>
    <w:p w:rsidR="002C02E8" w:rsidRDefault="002C02E8" w:rsidP="00683EE9">
      <w:pPr>
        <w:spacing w:before="40" w:after="40"/>
        <w:ind w:right="-36" w:firstLine="559"/>
        <w:jc w:val="both"/>
      </w:pPr>
      <w:r>
        <w:t>Ответственность за достоверность информации несет Структурное подразделение администрации.</w:t>
      </w:r>
    </w:p>
    <w:p w:rsidR="002C02E8" w:rsidRDefault="002C02E8" w:rsidP="00683EE9">
      <w:pPr>
        <w:spacing w:before="40" w:after="40"/>
        <w:ind w:right="-36" w:firstLine="559"/>
        <w:jc w:val="both"/>
      </w:pPr>
      <w:r>
        <w:t>2.7. Ответственным за формирование и ведение Сводного реестра в электронном виде является Структурное подразделение администрации.</w:t>
      </w:r>
    </w:p>
    <w:p w:rsidR="002C02E8" w:rsidRDefault="002C02E8" w:rsidP="00683EE9">
      <w:pPr>
        <w:spacing w:before="40" w:after="40"/>
        <w:ind w:right="-36" w:firstLine="559"/>
        <w:jc w:val="both"/>
      </w:pPr>
      <w:r>
        <w:t>2.8. Включение, актуализация состояния и исключение из Сводного реестра осуществляется Структурным подразделением администрации на основании:</w:t>
      </w:r>
    </w:p>
    <w:p w:rsidR="002C02E8" w:rsidRDefault="002C02E8" w:rsidP="00683EE9">
      <w:pPr>
        <w:spacing w:before="40" w:after="40"/>
        <w:ind w:right="-36" w:firstLine="559"/>
        <w:jc w:val="both"/>
      </w:pPr>
      <w:r>
        <w:t>- письменных обращений структурных подразделений администрации поселения.</w:t>
      </w:r>
    </w:p>
    <w:p w:rsidR="002C02E8" w:rsidRDefault="002C02E8" w:rsidP="00683EE9">
      <w:pPr>
        <w:spacing w:before="40" w:after="40"/>
        <w:ind w:right="-36" w:firstLine="559"/>
        <w:jc w:val="both"/>
      </w:pPr>
      <w:r>
        <w:t>Включение, актуализация состояния и исключение из Реестра осуществляется Структурным подразделением администрации на основании:</w:t>
      </w:r>
    </w:p>
    <w:p w:rsidR="002C02E8" w:rsidRDefault="002C02E8" w:rsidP="00683EE9">
      <w:pPr>
        <w:spacing w:before="40" w:after="40"/>
        <w:ind w:right="-36" w:firstLine="559"/>
        <w:jc w:val="both"/>
      </w:pPr>
      <w:r>
        <w:t>- заявлений частных инвесторов;</w:t>
      </w:r>
    </w:p>
    <w:p w:rsidR="002C02E8" w:rsidRDefault="002C02E8" w:rsidP="00683EE9">
      <w:pPr>
        <w:spacing w:before="40" w:after="40"/>
        <w:ind w:right="-36" w:firstLine="559"/>
        <w:jc w:val="both"/>
      </w:pPr>
      <w:r>
        <w:t>- результатов конкурсов, в которых реализуется соглашение;</w:t>
      </w:r>
    </w:p>
    <w:p w:rsidR="002C02E8" w:rsidRDefault="002C02E8" w:rsidP="00683EE9">
      <w:pPr>
        <w:spacing w:before="40" w:after="40"/>
        <w:ind w:right="-36" w:firstLine="559"/>
        <w:jc w:val="both"/>
      </w:pPr>
      <w:r>
        <w:lastRenderedPageBreak/>
        <w:t>- иной информации о подготовке, ходе и окончании реализации соглашения, реализуемого на территории муниципального образования.</w:t>
      </w:r>
    </w:p>
    <w:p w:rsidR="002C02E8" w:rsidRDefault="002C02E8" w:rsidP="00683EE9">
      <w:pPr>
        <w:spacing w:before="40" w:after="40"/>
        <w:ind w:right="-36" w:firstLine="559"/>
        <w:jc w:val="both"/>
      </w:pPr>
      <w:r>
        <w:t>2.9. Ведение Сводного реестра на электронных носителях осуществляется путем внесения записей в электронную базу данных Сводного реестра на основании информации Структурного подразделения администрации.</w:t>
      </w:r>
    </w:p>
    <w:p w:rsidR="002C02E8" w:rsidRDefault="002C02E8" w:rsidP="00683EE9">
      <w:pPr>
        <w:spacing w:before="40" w:after="40"/>
        <w:ind w:right="-36" w:firstLine="559"/>
        <w:jc w:val="both"/>
      </w:pPr>
      <w:r>
        <w:t>2.10. Записи на электронном носителе должны соответствовать записям на бумажном носителе. При несоответствии записей на бумажном носителе записям на электронных носителях приоритетной считается информация, содержащаяся на бумажных носителях.</w:t>
      </w:r>
    </w:p>
    <w:p w:rsidR="002C02E8" w:rsidRDefault="002C02E8" w:rsidP="00683EE9">
      <w:pPr>
        <w:spacing w:before="40" w:after="40"/>
        <w:ind w:right="-36" w:firstLine="559"/>
        <w:jc w:val="both"/>
      </w:pPr>
      <w:r>
        <w:t>2.11. Реестр ведется по форме согласно приложению к настоящему Порядку.</w:t>
      </w:r>
    </w:p>
    <w:p w:rsidR="002C02E8" w:rsidRDefault="002C02E8" w:rsidP="00683EE9">
      <w:pPr>
        <w:spacing w:before="40" w:after="40"/>
        <w:ind w:right="-36" w:firstLine="559"/>
        <w:jc w:val="both"/>
      </w:pPr>
      <w:r>
        <w:t>2.12. Сводный реес</w:t>
      </w:r>
      <w:r w:rsidR="00A137D6">
        <w:t xml:space="preserve">тр размещается на официальном сайте Администрации </w:t>
      </w:r>
      <w:r w:rsidR="009D47C7">
        <w:t>Плеховского</w:t>
      </w:r>
      <w:r w:rsidR="00A137D6">
        <w:t xml:space="preserve"> сельсовета </w:t>
      </w:r>
      <w:r>
        <w:t>в информационно-телекоммуникационной сети "Интернет" и обновляется в течение пяти дней со дня получения информации от структурных подразделений администрации о внесении в Реестр соответствующих изменений.</w:t>
      </w:r>
    </w:p>
    <w:p w:rsidR="002C02E8" w:rsidRDefault="002C02E8" w:rsidP="00683EE9">
      <w:pPr>
        <w:spacing w:before="40" w:after="40"/>
        <w:ind w:right="-36"/>
        <w:jc w:val="both"/>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E50550" w:rsidRDefault="00E50550" w:rsidP="00683EE9">
      <w:pPr>
        <w:spacing w:before="40" w:after="40"/>
        <w:ind w:right="-36" w:firstLine="698"/>
        <w:jc w:val="right"/>
      </w:pPr>
    </w:p>
    <w:p w:rsidR="002C02E8" w:rsidRDefault="002C02E8" w:rsidP="00683EE9">
      <w:pPr>
        <w:spacing w:before="40" w:after="40"/>
        <w:ind w:right="-36" w:firstLine="698"/>
        <w:jc w:val="right"/>
      </w:pPr>
      <w:r>
        <w:lastRenderedPageBreak/>
        <w:t>Приложение</w:t>
      </w:r>
    </w:p>
    <w:p w:rsidR="002C02E8" w:rsidRDefault="002C02E8" w:rsidP="00683EE9">
      <w:pPr>
        <w:spacing w:before="40" w:after="40"/>
        <w:ind w:right="-36" w:firstLine="698"/>
        <w:jc w:val="right"/>
      </w:pPr>
      <w:r>
        <w:t>к Порядку</w:t>
      </w:r>
    </w:p>
    <w:p w:rsidR="002C02E8" w:rsidRDefault="002C02E8" w:rsidP="00683EE9">
      <w:pPr>
        <w:spacing w:before="40" w:after="40"/>
        <w:ind w:right="-36" w:firstLine="698"/>
        <w:jc w:val="right"/>
      </w:pPr>
      <w:r>
        <w:t>формирования и ведения реестра соглашений</w:t>
      </w:r>
    </w:p>
    <w:p w:rsidR="002C02E8" w:rsidRDefault="002C02E8" w:rsidP="00683EE9">
      <w:pPr>
        <w:spacing w:before="40" w:after="40"/>
        <w:ind w:right="-36" w:firstLine="698"/>
        <w:jc w:val="right"/>
      </w:pPr>
      <w:r>
        <w:t>о муниципально-частном партнерстве</w:t>
      </w:r>
    </w:p>
    <w:p w:rsidR="002C02E8" w:rsidRDefault="002C02E8" w:rsidP="00683EE9">
      <w:pPr>
        <w:spacing w:before="40" w:after="40"/>
        <w:ind w:right="-36"/>
        <w:jc w:val="both"/>
      </w:pPr>
    </w:p>
    <w:p w:rsidR="00D26DBC" w:rsidRPr="0069701D" w:rsidRDefault="00D26DBC" w:rsidP="00683EE9">
      <w:pPr>
        <w:spacing w:before="40" w:after="40"/>
        <w:ind w:right="-36"/>
        <w:jc w:val="both"/>
        <w:rPr>
          <w:i/>
          <w:iCs/>
        </w:rPr>
      </w:pPr>
    </w:p>
    <w:p w:rsidR="002C02E8" w:rsidRPr="0069701D" w:rsidRDefault="0069701D" w:rsidP="00683EE9">
      <w:pPr>
        <w:spacing w:before="40" w:after="40"/>
        <w:ind w:right="-36" w:firstLine="698"/>
        <w:jc w:val="center"/>
        <w:rPr>
          <w:b/>
          <w:bCs/>
        </w:rPr>
      </w:pPr>
      <w:r w:rsidRPr="0069701D">
        <w:rPr>
          <w:b/>
          <w:bCs/>
        </w:rPr>
        <w:t>Р</w:t>
      </w:r>
      <w:r w:rsidR="00D26DBC" w:rsidRPr="0069701D">
        <w:rPr>
          <w:b/>
          <w:bCs/>
        </w:rPr>
        <w:t>еестр</w:t>
      </w:r>
    </w:p>
    <w:p w:rsidR="002C02E8" w:rsidRPr="0069701D" w:rsidRDefault="00D26DBC" w:rsidP="00683EE9">
      <w:pPr>
        <w:spacing w:before="40" w:after="40"/>
        <w:ind w:right="-36" w:firstLine="698"/>
        <w:jc w:val="center"/>
        <w:rPr>
          <w:b/>
          <w:bCs/>
        </w:rPr>
      </w:pPr>
      <w:r w:rsidRPr="0069701D">
        <w:rPr>
          <w:b/>
          <w:bCs/>
        </w:rPr>
        <w:t>соглашений о муниципально-частном партнерстве</w:t>
      </w:r>
    </w:p>
    <w:p w:rsidR="002C02E8" w:rsidRPr="0069701D" w:rsidRDefault="00D26DBC" w:rsidP="00683EE9">
      <w:pPr>
        <w:spacing w:before="40" w:after="40"/>
        <w:ind w:right="-36" w:firstLine="698"/>
        <w:jc w:val="center"/>
        <w:rPr>
          <w:rFonts w:ascii="Times New Roman CYR" w:hAnsi="Times New Roman CYR" w:cs="Times New Roman CYR"/>
          <w:b/>
          <w:bCs/>
          <w:color w:val="000000"/>
        </w:rPr>
      </w:pPr>
      <w:r w:rsidRPr="0069701D">
        <w:rPr>
          <w:b/>
          <w:bCs/>
        </w:rPr>
        <w:t xml:space="preserve">в </w:t>
      </w:r>
      <w:r w:rsidR="009D47C7">
        <w:rPr>
          <w:b/>
          <w:bCs/>
        </w:rPr>
        <w:t xml:space="preserve"> Плеховском</w:t>
      </w:r>
      <w:r w:rsidR="006F23B5">
        <w:rPr>
          <w:b/>
          <w:bCs/>
        </w:rPr>
        <w:t xml:space="preserve"> сельсовете</w:t>
      </w:r>
      <w:r w:rsidR="006F23B5" w:rsidRPr="006F23B5">
        <w:rPr>
          <w:b/>
          <w:bCs/>
        </w:rPr>
        <w:t xml:space="preserve"> </w:t>
      </w:r>
      <w:r w:rsidR="00BC1332" w:rsidRPr="0069701D">
        <w:rPr>
          <w:b/>
          <w:bCs/>
        </w:rPr>
        <w:t>Суджанск</w:t>
      </w:r>
      <w:r w:rsidRPr="0069701D">
        <w:rPr>
          <w:b/>
          <w:bCs/>
        </w:rPr>
        <w:t>ого района</w:t>
      </w:r>
      <w:r w:rsidRPr="0069701D">
        <w:rPr>
          <w:rFonts w:ascii="Times New Roman CYR" w:hAnsi="Times New Roman CYR" w:cs="Times New Roman CYR"/>
          <w:b/>
          <w:bCs/>
          <w:color w:val="000000"/>
        </w:rPr>
        <w:t xml:space="preserve">  </w:t>
      </w:r>
    </w:p>
    <w:p w:rsidR="00D26DBC" w:rsidRPr="0069701D" w:rsidRDefault="00D26DBC" w:rsidP="00683EE9">
      <w:pPr>
        <w:spacing w:before="40" w:after="40"/>
        <w:ind w:right="-36" w:firstLine="698"/>
        <w:jc w:val="center"/>
        <w:rPr>
          <w:b/>
          <w:bCs/>
        </w:rPr>
      </w:pPr>
    </w:p>
    <w:p w:rsidR="002C02E8" w:rsidRDefault="002C02E8" w:rsidP="00683EE9">
      <w:pPr>
        <w:spacing w:before="40" w:after="40"/>
        <w:ind w:right="-36"/>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28"/>
        <w:gridCol w:w="1620"/>
        <w:gridCol w:w="1531"/>
        <w:gridCol w:w="1398"/>
        <w:gridCol w:w="1398"/>
        <w:gridCol w:w="1398"/>
        <w:gridCol w:w="1398"/>
      </w:tblGrid>
      <w:tr w:rsidR="002C02E8">
        <w:tblPrEx>
          <w:tblCellMar>
            <w:top w:w="0" w:type="dxa"/>
            <w:bottom w:w="0" w:type="dxa"/>
          </w:tblCellMar>
        </w:tblPrEx>
        <w:tc>
          <w:tcPr>
            <w:tcW w:w="828" w:type="dxa"/>
            <w:tcBorders>
              <w:top w:val="single" w:sz="4" w:space="0" w:color="auto"/>
              <w:bottom w:val="single" w:sz="4" w:space="0" w:color="auto"/>
              <w:right w:val="single" w:sz="4" w:space="0" w:color="auto"/>
            </w:tcBorders>
          </w:tcPr>
          <w:p w:rsidR="002C02E8" w:rsidRDefault="002C02E8" w:rsidP="00683EE9">
            <w:pPr>
              <w:pStyle w:val="a4"/>
              <w:spacing w:before="40" w:after="40"/>
              <w:ind w:right="-36"/>
            </w:pPr>
            <w:r>
              <w:t>N п/п</w:t>
            </w:r>
          </w:p>
        </w:tc>
        <w:tc>
          <w:tcPr>
            <w:tcW w:w="1620"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Сведения о сторонах соглашения</w:t>
            </w:r>
          </w:p>
        </w:tc>
        <w:tc>
          <w:tcPr>
            <w:tcW w:w="1531"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ОГРН/ИНН</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Регистрационный номер, дата заключения и срок действия соглашения</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Состав и описание объекта соглашения</w:t>
            </w:r>
          </w:p>
        </w:tc>
        <w:tc>
          <w:tcPr>
            <w:tcW w:w="1398" w:type="dxa"/>
            <w:tcBorders>
              <w:top w:val="single" w:sz="4" w:space="0" w:color="auto"/>
              <w:left w:val="single" w:sz="4" w:space="0" w:color="auto"/>
              <w:bottom w:val="single" w:sz="4" w:space="0" w:color="auto"/>
              <w:right w:val="single" w:sz="4" w:space="0" w:color="auto"/>
            </w:tcBorders>
          </w:tcPr>
          <w:p w:rsidR="002C02E8" w:rsidRDefault="002C02E8" w:rsidP="00683EE9">
            <w:pPr>
              <w:pStyle w:val="a4"/>
              <w:spacing w:before="40" w:after="40"/>
              <w:ind w:right="-36"/>
            </w:pPr>
            <w:r>
              <w:t>Сведения о форме и условиях участия муниципального образования в соглашении</w:t>
            </w:r>
          </w:p>
        </w:tc>
        <w:tc>
          <w:tcPr>
            <w:tcW w:w="1398" w:type="dxa"/>
            <w:tcBorders>
              <w:top w:val="single" w:sz="4" w:space="0" w:color="auto"/>
              <w:left w:val="single" w:sz="4" w:space="0" w:color="auto"/>
              <w:bottom w:val="single" w:sz="4" w:space="0" w:color="auto"/>
            </w:tcBorders>
          </w:tcPr>
          <w:p w:rsidR="002C02E8" w:rsidRDefault="002C02E8" w:rsidP="00683EE9">
            <w:pPr>
              <w:pStyle w:val="a4"/>
              <w:spacing w:before="40" w:after="40"/>
              <w:ind w:right="-36"/>
            </w:pPr>
            <w:r>
              <w:t>Реквизиты решения о внесении изменений, расторжении и исполнении соглашения</w:t>
            </w:r>
          </w:p>
        </w:tc>
      </w:tr>
    </w:tbl>
    <w:p w:rsidR="002C02E8" w:rsidRDefault="002C02E8" w:rsidP="00683EE9">
      <w:pPr>
        <w:spacing w:before="40" w:after="40"/>
        <w:ind w:right="-36"/>
        <w:jc w:val="both"/>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autoSpaceDE w:val="0"/>
        <w:autoSpaceDN w:val="0"/>
        <w:adjustRightInd w:val="0"/>
        <w:spacing w:before="40" w:after="40"/>
        <w:ind w:right="-36"/>
        <w:jc w:val="both"/>
        <w:rPr>
          <w:color w:val="000000"/>
        </w:rPr>
      </w:pPr>
    </w:p>
    <w:p w:rsidR="00C553AD" w:rsidRPr="0050163F" w:rsidRDefault="00C553AD" w:rsidP="00683EE9">
      <w:pPr>
        <w:suppressAutoHyphens/>
        <w:autoSpaceDE w:val="0"/>
        <w:autoSpaceDN w:val="0"/>
        <w:adjustRightInd w:val="0"/>
        <w:spacing w:before="40" w:after="40"/>
        <w:ind w:right="-36"/>
        <w:jc w:val="both"/>
        <w:rPr>
          <w:color w:val="000000"/>
        </w:rPr>
      </w:pPr>
    </w:p>
    <w:p w:rsidR="00605F37" w:rsidRPr="0050163F" w:rsidRDefault="00605F37" w:rsidP="00683EE9">
      <w:pPr>
        <w:spacing w:before="40" w:after="40"/>
        <w:ind w:right="-36"/>
        <w:jc w:val="both"/>
        <w:rPr>
          <w:color w:val="000000"/>
        </w:rPr>
      </w:pPr>
    </w:p>
    <w:p w:rsidR="00142365" w:rsidRPr="0050163F" w:rsidRDefault="00142365" w:rsidP="00683EE9">
      <w:pPr>
        <w:spacing w:before="40" w:after="40"/>
        <w:ind w:right="-36"/>
        <w:jc w:val="both"/>
        <w:rPr>
          <w:color w:val="000000"/>
        </w:rPr>
      </w:pPr>
    </w:p>
    <w:sectPr w:rsidR="00142365" w:rsidRPr="0050163F" w:rsidSect="00142365">
      <w:pgSz w:w="12240" w:h="15840"/>
      <w:pgMar w:top="1134" w:right="1531" w:bottom="1134" w:left="1247"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2A998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A6337DA"/>
    <w:multiLevelType w:val="hybridMultilevel"/>
    <w:tmpl w:val="5C0CC266"/>
    <w:lvl w:ilvl="0" w:tplc="8048EF2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rsids>
    <w:rsidRoot w:val="00C553AD"/>
    <w:rsid w:val="0002484C"/>
    <w:rsid w:val="0003133C"/>
    <w:rsid w:val="0003614B"/>
    <w:rsid w:val="00080C82"/>
    <w:rsid w:val="000D388E"/>
    <w:rsid w:val="00142365"/>
    <w:rsid w:val="0014377D"/>
    <w:rsid w:val="00161CB1"/>
    <w:rsid w:val="001D29BB"/>
    <w:rsid w:val="001D4E05"/>
    <w:rsid w:val="001D7FC5"/>
    <w:rsid w:val="00247950"/>
    <w:rsid w:val="0026503F"/>
    <w:rsid w:val="00265BEC"/>
    <w:rsid w:val="00281643"/>
    <w:rsid w:val="0028408E"/>
    <w:rsid w:val="002C02E8"/>
    <w:rsid w:val="002E091A"/>
    <w:rsid w:val="002E7FD9"/>
    <w:rsid w:val="00321352"/>
    <w:rsid w:val="00321704"/>
    <w:rsid w:val="0033131D"/>
    <w:rsid w:val="0034765C"/>
    <w:rsid w:val="00384B27"/>
    <w:rsid w:val="003E18AA"/>
    <w:rsid w:val="003F6100"/>
    <w:rsid w:val="004114FE"/>
    <w:rsid w:val="004279F1"/>
    <w:rsid w:val="0050163F"/>
    <w:rsid w:val="0051079F"/>
    <w:rsid w:val="00517919"/>
    <w:rsid w:val="0052092E"/>
    <w:rsid w:val="005C7189"/>
    <w:rsid w:val="00605F37"/>
    <w:rsid w:val="00614981"/>
    <w:rsid w:val="00683EE9"/>
    <w:rsid w:val="0068702F"/>
    <w:rsid w:val="0069701D"/>
    <w:rsid w:val="006F23B5"/>
    <w:rsid w:val="00760EE7"/>
    <w:rsid w:val="0079018B"/>
    <w:rsid w:val="00877263"/>
    <w:rsid w:val="00882A3C"/>
    <w:rsid w:val="008F140A"/>
    <w:rsid w:val="008F5A62"/>
    <w:rsid w:val="0092188D"/>
    <w:rsid w:val="00953D7E"/>
    <w:rsid w:val="00971B31"/>
    <w:rsid w:val="009D47C7"/>
    <w:rsid w:val="009F1302"/>
    <w:rsid w:val="009F2318"/>
    <w:rsid w:val="00A137D6"/>
    <w:rsid w:val="00A1554C"/>
    <w:rsid w:val="00AC7D30"/>
    <w:rsid w:val="00AF1EC0"/>
    <w:rsid w:val="00BB52D5"/>
    <w:rsid w:val="00BC1332"/>
    <w:rsid w:val="00BC6FDA"/>
    <w:rsid w:val="00BD2444"/>
    <w:rsid w:val="00C30EB2"/>
    <w:rsid w:val="00C312AD"/>
    <w:rsid w:val="00C46DD4"/>
    <w:rsid w:val="00C553AD"/>
    <w:rsid w:val="00C90DEB"/>
    <w:rsid w:val="00C97B01"/>
    <w:rsid w:val="00CA3EBF"/>
    <w:rsid w:val="00CF6FE1"/>
    <w:rsid w:val="00D021A8"/>
    <w:rsid w:val="00D26DBC"/>
    <w:rsid w:val="00D500C1"/>
    <w:rsid w:val="00D62024"/>
    <w:rsid w:val="00D85F55"/>
    <w:rsid w:val="00DB43D1"/>
    <w:rsid w:val="00E50550"/>
    <w:rsid w:val="00E54AE9"/>
    <w:rsid w:val="00E73B4A"/>
    <w:rsid w:val="00E9694D"/>
    <w:rsid w:val="00F36E8E"/>
    <w:rsid w:val="00F64151"/>
    <w:rsid w:val="00F67B33"/>
    <w:rsid w:val="00FE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AD"/>
    <w:pPr>
      <w:spacing w:after="0" w:line="240" w:lineRule="auto"/>
    </w:pPr>
    <w:rPr>
      <w:sz w:val="24"/>
      <w:szCs w:val="24"/>
    </w:rPr>
  </w:style>
  <w:style w:type="paragraph" w:styleId="1">
    <w:name w:val="heading 1"/>
    <w:basedOn w:val="a"/>
    <w:next w:val="a"/>
    <w:link w:val="10"/>
    <w:uiPriority w:val="99"/>
    <w:qFormat/>
    <w:rsid w:val="002C02E8"/>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2">
    <w:name w:val="heading 2"/>
    <w:basedOn w:val="a"/>
    <w:next w:val="a"/>
    <w:link w:val="20"/>
    <w:uiPriority w:val="99"/>
    <w:qFormat/>
    <w:rsid w:val="00247950"/>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247950"/>
    <w:pPr>
      <w:spacing w:before="240" w:after="60"/>
      <w:outlineLvl w:val="4"/>
    </w:pPr>
    <w:rPr>
      <w:b/>
      <w:bCs/>
      <w:i/>
      <w:iCs/>
      <w:sz w:val="26"/>
      <w:szCs w:val="26"/>
    </w:rPr>
  </w:style>
  <w:style w:type="character" w:default="1" w:styleId="a0">
    <w:name w:val="Default Paragraph Font"/>
    <w:link w:val="a1"/>
    <w:uiPriority w:val="99"/>
    <w:semiHidden/>
    <w:lock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customStyle="1" w:styleId="a4">
    <w:name w:val="Нормальный (таблица)"/>
    <w:basedOn w:val="a"/>
    <w:next w:val="a"/>
    <w:uiPriority w:val="99"/>
    <w:rsid w:val="002C02E8"/>
    <w:pPr>
      <w:widowControl w:val="0"/>
      <w:autoSpaceDE w:val="0"/>
      <w:autoSpaceDN w:val="0"/>
      <w:adjustRightInd w:val="0"/>
      <w:jc w:val="both"/>
    </w:pPr>
    <w:rPr>
      <w:rFonts w:ascii="Times New Roman CYR" w:hAnsi="Times New Roman CYR" w:cs="Times New Roman CYR"/>
    </w:rPr>
  </w:style>
  <w:style w:type="paragraph" w:customStyle="1" w:styleId="a1">
    <w:name w:val="Знак Знак Знак Знак"/>
    <w:basedOn w:val="a"/>
    <w:link w:val="a0"/>
    <w:uiPriority w:val="99"/>
    <w:rsid w:val="00247950"/>
    <w:pPr>
      <w:spacing w:after="160" w:line="240" w:lineRule="exact"/>
      <w:ind w:firstLine="567"/>
      <w:jc w:val="both"/>
    </w:pPr>
    <w:rPr>
      <w:rFonts w:ascii="Verdana" w:hAnsi="Verdana" w:cs="Verdana"/>
      <w:sz w:val="20"/>
      <w:szCs w:val="20"/>
      <w:lang w:val="en-US" w:eastAsia="en-US"/>
    </w:rPr>
  </w:style>
  <w:style w:type="character" w:styleId="a5">
    <w:name w:val="Hyperlink"/>
    <w:basedOn w:val="a0"/>
    <w:uiPriority w:val="99"/>
    <w:rsid w:val="00247950"/>
    <w:rPr>
      <w:rFonts w:cs="Times New Roman"/>
      <w:color w:val="0000FF"/>
      <w:u w:val="single"/>
    </w:rPr>
  </w:style>
  <w:style w:type="character" w:customStyle="1" w:styleId="a6">
    <w:name w:val="Гипертекстовая ссылка"/>
    <w:basedOn w:val="a0"/>
    <w:uiPriority w:val="99"/>
    <w:rsid w:val="00F36E8E"/>
    <w:rPr>
      <w:rFonts w:cs="Times New Roman"/>
      <w:color w:val="106BBE"/>
    </w:rPr>
  </w:style>
  <w:style w:type="paragraph" w:customStyle="1" w:styleId="a7">
    <w:name w:val="Комментарий"/>
    <w:basedOn w:val="a"/>
    <w:next w:val="a"/>
    <w:uiPriority w:val="99"/>
    <w:rsid w:val="00F36E8E"/>
    <w:pPr>
      <w:autoSpaceDE w:val="0"/>
      <w:autoSpaceDN w:val="0"/>
      <w:adjustRightInd w:val="0"/>
      <w:spacing w:before="75"/>
      <w:ind w:left="170"/>
      <w:jc w:val="both"/>
    </w:pPr>
    <w:rPr>
      <w:rFonts w:ascii="Arial" w:hAnsi="Arial" w:cs="Arial"/>
      <w:color w:val="353842"/>
      <w:shd w:val="clear" w:color="auto" w:fill="F0F0F0"/>
    </w:rPr>
  </w:style>
  <w:style w:type="paragraph" w:customStyle="1" w:styleId="a8">
    <w:name w:val="Информация об изменениях документа"/>
    <w:basedOn w:val="a7"/>
    <w:next w:val="a"/>
    <w:uiPriority w:val="99"/>
    <w:rsid w:val="00F36E8E"/>
    <w:rPr>
      <w:i/>
      <w:iCs/>
    </w:rPr>
  </w:style>
  <w:style w:type="paragraph" w:styleId="a9">
    <w:name w:val="Body Text"/>
    <w:basedOn w:val="a"/>
    <w:link w:val="aa"/>
    <w:uiPriority w:val="99"/>
    <w:rsid w:val="00265BEC"/>
    <w:pPr>
      <w:widowControl w:val="0"/>
      <w:suppressAutoHyphens/>
      <w:autoSpaceDE w:val="0"/>
      <w:spacing w:after="120"/>
    </w:pPr>
    <w:rPr>
      <w:rFonts w:ascii="Arial" w:hAnsi="Arial" w:cs="Arial"/>
    </w:rPr>
  </w:style>
  <w:style w:type="character" w:customStyle="1" w:styleId="aa">
    <w:name w:val="Основной текст Знак"/>
    <w:basedOn w:val="a0"/>
    <w:link w:val="a9"/>
    <w:uiPriority w:val="99"/>
    <w:locked/>
    <w:rsid w:val="00265BEC"/>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3"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8" Type="http://schemas.openxmlformats.org/officeDocument/2006/relationships/hyperlink" Target="consultantplus://offline/ref=14BBF4A6E9352ACEAB6E57FC9481FB25ACAC9A2CD274824B17CADFE37E840888DFE6B348982F915Dp4cFK" TargetMode="External"/><Relationship Id="rId26"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 Type="http://schemas.openxmlformats.org/officeDocument/2006/relationships/settings" Target="settings.xml"/><Relationship Id="rId21" Type="http://schemas.openxmlformats.org/officeDocument/2006/relationships/hyperlink" Target="consultantplus://offline/ref=432F86A2F735799D3D2BBCD2E7207EA4F1CE34580F18FBD52A2003C67D32B0D3F7E71DF4B500E5FBc6r4K" TargetMode="External"/><Relationship Id="rId34" Type="http://schemas.openxmlformats.org/officeDocument/2006/relationships/hyperlink" Target="consultantplus://offline/ref=C978BF8B574533D2CA8AAE4BE8FD4E5E2DD831AA1F141BC113AA7D1E7C8F19E32498DD05F045B940i402K" TargetMode="External"/><Relationship Id="rId7" Type="http://schemas.openxmlformats.org/officeDocument/2006/relationships/hyperlink" Target="garantF1://71749486.1000" TargetMode="External"/><Relationship Id="rId1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7"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5"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3" Type="http://schemas.openxmlformats.org/officeDocument/2006/relationships/hyperlink" Target="consultantplus://offline/ref=C978BF8B574533D2CA8AAE4BE8FD4E5E2DD831AA1F141BC113AA7D1E7C8F19E32498DD05F045B941i409K" TargetMode="External"/><Relationship Id="rId2" Type="http://schemas.openxmlformats.org/officeDocument/2006/relationships/styles" Target="styles.xml"/><Relationship Id="rId16" Type="http://schemas.openxmlformats.org/officeDocument/2006/relationships/hyperlink" Target="consultantplus://offline/ref=14BBF4A6E9352ACEAB6E57FC9481FB25ACAC9A2CD274824B17CADFE37E840888DFE6B348982F915Dp4cFK" TargetMode="External"/><Relationship Id="rId20" Type="http://schemas.openxmlformats.org/officeDocument/2006/relationships/hyperlink" Target="consultantplus://offline/ref=432F86A2F735799D3D2BBCD2E7207EA4F1CE34580F18FBD52A2003C67D32B0D3F7E71DF4B500E4F5c6r3K" TargetMode="External"/><Relationship Id="rId29"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 Type="http://schemas.openxmlformats.org/officeDocument/2006/relationships/numbering" Target="numbering.xml"/><Relationship Id="rId6" Type="http://schemas.openxmlformats.org/officeDocument/2006/relationships/hyperlink" Target="garantF1://12051309.2" TargetMode="External"/><Relationship Id="rId11"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4"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7" Type="http://schemas.openxmlformats.org/officeDocument/2006/relationships/theme" Target="theme/theme1.xml"/><Relationship Id="rId5" Type="http://schemas.openxmlformats.org/officeDocument/2006/relationships/hyperlink" Target="consultantplus://offline/ref=D32D9222F20A85E0628DCA8862896301E6940D8D4BC1CD1F5867E7E3w5K2I" TargetMode="External"/><Relationship Id="rId15"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3"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8"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6" Type="http://schemas.openxmlformats.org/officeDocument/2006/relationships/fontTable" Target="fontTable.xml"/><Relationship Id="rId10" Type="http://schemas.openxmlformats.org/officeDocument/2006/relationships/hyperlink" Target="consultantplus://offline/ref=A90A6164273B40C136A9D4596F10AE862B888960609A3F44EC61F7EDFAB7B8092AE3568F8160B48845h7I" TargetMode="External"/><Relationship Id="rId19" Type="http://schemas.openxmlformats.org/officeDocument/2006/relationships/hyperlink" Target="consultantplus://offline/ref=432F86A2F735799D3D2BBCD2E7207EA4F1C1305D081DFBD52A2003C67D32B0D3F7E71DF4B500E5F7c6r3K" TargetMode="External"/><Relationship Id="rId31"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4" Type="http://schemas.openxmlformats.org/officeDocument/2006/relationships/webSettings" Target="webSettings.xml"/><Relationship Id="rId9"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14"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2"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27" Type="http://schemas.openxmlformats.org/officeDocument/2006/relationships/hyperlink" Target="consultantplus://offline/ref=432F86A2F735799D3D2BBCD2E7207EA4F1C1305D081DFBD52A2003C67D32B0D3F7E71DF4B500E5F7c6r3K" TargetMode="External"/><Relationship Id="rId30" Type="http://schemas.openxmlformats.org/officeDocument/2006/relationships/hyperlink" Target="file:///C:\Users\Documents%20and%20Settings\&#1055;&#1086;&#1083;&#1100;&#1079;&#1086;&#1074;&#1072;&#1090;&#1077;&#1083;&#1100;\&#1052;&#1086;&#1080;%20&#1076;&#1086;&#1082;&#1091;&#1084;&#1077;&#1085;&#1090;&#1099;\&#1053;&#1055;&#1040;\2016\&#1057;&#1054;&#1042;&#1045;&#1058;%20&#1044;&#1045;&#1055;&#1059;&#1058;&#1040;&#1058;&#1054;&#1042;.doc" TargetMode="External"/><Relationship Id="rId35" Type="http://schemas.openxmlformats.org/officeDocument/2006/relationships/hyperlink" Target="consultantplus://offline/ref=C978BF8B574533D2CA8AAE4BE8FD4E5E2DD831AA1F141BC113AA7D1E7C8F19E32498DD05F045B944i40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13738</Words>
  <Characters>78307</Characters>
  <Application>Microsoft Office Word</Application>
  <DocSecurity>0</DocSecurity>
  <Lines>652</Lines>
  <Paragraphs>183</Paragraphs>
  <ScaleCrop>false</ScaleCrop>
  <Company>Kraftway</Company>
  <LinksUpToDate>false</LinksUpToDate>
  <CharactersWithSpaces>91862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User-cons2</dc:creator>
  <cp:lastModifiedBy>Server</cp:lastModifiedBy>
  <cp:revision>2</cp:revision>
  <cp:lastPrinted>2018-08-23T07:05:00Z</cp:lastPrinted>
  <dcterms:created xsi:type="dcterms:W3CDTF">2024-06-27T12:00:00Z</dcterms:created>
  <dcterms:modified xsi:type="dcterms:W3CDTF">2024-06-27T12:00:00Z</dcterms:modified>
</cp:coreProperties>
</file>