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E8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</w:t>
      </w:r>
    </w:p>
    <w:p w:rsidR="00B61959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числе замещенных рабочих мест в субъектах малого и среднего предпринимательства по видам экономической деятельности </w:t>
      </w:r>
    </w:p>
    <w:p w:rsidR="001316E8" w:rsidRPr="00B61959" w:rsidRDefault="001316E8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E34F8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Плеховского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ельсовета Суджанского района</w:t>
      </w:r>
    </w:p>
    <w:p w:rsidR="00B61959" w:rsidRPr="00B61959" w:rsidRDefault="00B61959" w:rsidP="00B619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>по состоянию на 01.01.201</w:t>
      </w:r>
      <w:r w:rsidR="001316E8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Pr="00B619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959" w:rsidRPr="00B61959" w:rsidRDefault="00B61959" w:rsidP="00B619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9"/>
        <w:gridCol w:w="3446"/>
      </w:tblGrid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экономической деятельности </w:t>
            </w:r>
          </w:p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ОКВЭД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замещенных рабочих мест в субъектах малого и среднего предпринимательства, человек 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E34F89" w:rsidP="00144B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B61959" w:rsidP="00B619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9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Сельское хозяйство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E34F89" w:rsidP="00E34F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1959" w:rsidRPr="00B61959" w:rsidTr="00B619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E34F89" w:rsidP="00E34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4F89">
              <w:rPr>
                <w:rFonts w:ascii="Times New Roman" w:hAnsi="Times New Roman" w:cs="Times New Roman"/>
                <w:sz w:val="24"/>
                <w:szCs w:val="24"/>
              </w:rPr>
              <w:t>Торговля пищевыми продуктами, включая напитки, и табачными изделиями в специализированных магазинах; розничная торговля фруктами, овощами и картофелем; розничная торговля цветами и другими растениями, семенами и удобрениями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34F89">
              <w:rPr>
                <w:rFonts w:ascii="Times New Roman" w:hAnsi="Times New Roman" w:cs="Times New Roman"/>
                <w:sz w:val="24"/>
                <w:szCs w:val="24"/>
              </w:rPr>
              <w:t>деятельность такси;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1959" w:rsidRPr="00B61959" w:rsidRDefault="00E34F89" w:rsidP="00B6195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B61959" w:rsidRPr="00B61959" w:rsidRDefault="00B61959" w:rsidP="00B619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195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316E8" w:rsidRDefault="001316E8" w:rsidP="00E8269E">
      <w:pPr>
        <w:rPr>
          <w:szCs w:val="36"/>
        </w:rPr>
      </w:pPr>
    </w:p>
    <w:p w:rsidR="001316E8" w:rsidRDefault="001316E8" w:rsidP="00E8269E">
      <w:pPr>
        <w:rPr>
          <w:szCs w:val="36"/>
        </w:rPr>
      </w:pPr>
    </w:p>
    <w:p w:rsidR="001316E8" w:rsidRPr="00E8269E" w:rsidRDefault="001316E8" w:rsidP="00E8269E">
      <w:pPr>
        <w:rPr>
          <w:szCs w:val="36"/>
        </w:rPr>
      </w:pPr>
    </w:p>
    <w:sectPr w:rsidR="001316E8" w:rsidRPr="00E8269E" w:rsidSect="0017441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C07B33"/>
    <w:rsid w:val="00007111"/>
    <w:rsid w:val="0003525D"/>
    <w:rsid w:val="001316E8"/>
    <w:rsid w:val="00144B25"/>
    <w:rsid w:val="0017441B"/>
    <w:rsid w:val="001D53FD"/>
    <w:rsid w:val="002251E5"/>
    <w:rsid w:val="0045424A"/>
    <w:rsid w:val="004D15FD"/>
    <w:rsid w:val="00933BAF"/>
    <w:rsid w:val="00A520B8"/>
    <w:rsid w:val="00B61959"/>
    <w:rsid w:val="00BE02D6"/>
    <w:rsid w:val="00C07B33"/>
    <w:rsid w:val="00E34F89"/>
    <w:rsid w:val="00E41909"/>
    <w:rsid w:val="00E609E6"/>
    <w:rsid w:val="00E82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41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мой</cp:lastModifiedBy>
  <cp:revision>3</cp:revision>
  <cp:lastPrinted>2016-10-13T08:53:00Z</cp:lastPrinted>
  <dcterms:created xsi:type="dcterms:W3CDTF">2017-05-09T09:27:00Z</dcterms:created>
  <dcterms:modified xsi:type="dcterms:W3CDTF">2017-05-09T19:13:00Z</dcterms:modified>
</cp:coreProperties>
</file>