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6C" w:rsidRPr="009F169F" w:rsidRDefault="009F169F" w:rsidP="009F169F">
      <w:r>
        <w:t>Обобщенная информация о представлении депутатами Собрания депутатов Плеховского сельсовета Суджанского района Курской области сведений об исполнении ими законодательства о противодействии коррупции Обобщенная информация о представлении депутатами Собрания депутатов Плеховского сельсовета Суджанского района Курской области сведений об исполнении ими законодательства о противодействии коррупции Собрание депутатов Плеховского сельсовета Суджанского района Курской области сообщает, что всеми депутатами Собрания депутатов Плеховского сельсовета Суджанского района Курской области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 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установленные законодательством сроки представили 10 депутатов Собрания депутатов Плеховского сельсовета Суджанского района Курской области. 7 депутатов Собрания депутатов Плеховского сельсовета Суджанского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1 января 2022 года по 31 декабря 2022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sectPr w:rsidR="0051696C" w:rsidRPr="009F169F" w:rsidSect="0028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05A7"/>
    <w:rsid w:val="0028224A"/>
    <w:rsid w:val="00373858"/>
    <w:rsid w:val="0051696C"/>
    <w:rsid w:val="00557BC0"/>
    <w:rsid w:val="006849A0"/>
    <w:rsid w:val="007805A7"/>
    <w:rsid w:val="008A3D03"/>
    <w:rsid w:val="009F169F"/>
    <w:rsid w:val="00AF5648"/>
    <w:rsid w:val="00BB104B"/>
    <w:rsid w:val="00F9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DD6"/>
    <w:rPr>
      <w:color w:val="0000FF"/>
      <w:u w:val="single"/>
    </w:rPr>
  </w:style>
  <w:style w:type="paragraph" w:customStyle="1" w:styleId="ConsPlusNormal">
    <w:name w:val="ConsPlusNormal"/>
    <w:rsid w:val="00F90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a"/>
    <w:basedOn w:val="a0"/>
    <w:rsid w:val="00373858"/>
  </w:style>
  <w:style w:type="paragraph" w:styleId="a5">
    <w:name w:val="List Paragraph"/>
    <w:basedOn w:val="a"/>
    <w:uiPriority w:val="34"/>
    <w:qFormat/>
    <w:rsid w:val="0037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Server</cp:lastModifiedBy>
  <cp:revision>5</cp:revision>
  <dcterms:created xsi:type="dcterms:W3CDTF">2020-10-08T13:37:00Z</dcterms:created>
  <dcterms:modified xsi:type="dcterms:W3CDTF">2024-06-27T13:07:00Z</dcterms:modified>
</cp:coreProperties>
</file>